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2B0FF8D" w:rsidR="009D79F4" w:rsidRPr="009D79F4" w:rsidRDefault="00B676C6" w:rsidP="009A3E42">
      <w:pPr>
        <w:spacing w:line="276" w:lineRule="auto"/>
        <w:textAlignment w:val="baseline"/>
        <w:rPr>
          <w:b/>
          <w:bCs/>
          <w:noProof/>
          <w:snapToGrid w:val="0"/>
          <w:spacing w:val="-20"/>
          <w:sz w:val="22"/>
          <w:szCs w:val="22"/>
        </w:rPr>
      </w:pPr>
      <w:r>
        <w:rPr>
          <w:b/>
          <w:bCs/>
          <w:noProof/>
          <w:snapToGrid w:val="0"/>
          <w:sz w:val="22"/>
          <w:szCs w:val="22"/>
        </w:rPr>
        <w:t>April 5</w:t>
      </w:r>
      <w:r w:rsidRPr="00B676C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6</w:t>
      </w:r>
    </w:p>
    <w:p w14:paraId="2FB4B6DB" w14:textId="29505D22"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501C2B7" w:rsidR="00742A28" w:rsidRPr="006F3D8F" w:rsidRDefault="003455B9" w:rsidP="006F3D8F">
      <w:pPr>
        <w:spacing w:line="276" w:lineRule="auto"/>
        <w:textAlignment w:val="baseline"/>
        <w:rPr>
          <w:rFonts w:ascii="Garamond" w:hAnsi="Garamond"/>
          <w:b/>
          <w:bCs/>
          <w:noProof/>
          <w:snapToGrid w:val="0"/>
          <w:sz w:val="18"/>
          <w:szCs w:val="18"/>
        </w:rPr>
      </w:pPr>
      <w:r>
        <w:rPr>
          <w:rFonts w:ascii="Garamond" w:hAnsi="Garamond"/>
          <w:b/>
          <w:bCs/>
          <w:noProof/>
          <w:snapToGrid w:val="0"/>
          <w:sz w:val="18"/>
          <w:szCs w:val="18"/>
        </w:rPr>
        <w:drawing>
          <wp:anchor distT="0" distB="0" distL="114300" distR="114300" simplePos="0" relativeHeight="251659776" behindDoc="1" locked="0" layoutInCell="1" allowOverlap="1" wp14:anchorId="78E4E3F7" wp14:editId="7365E5AF">
            <wp:simplePos x="0" y="0"/>
            <wp:positionH relativeFrom="column">
              <wp:posOffset>-3810</wp:posOffset>
            </wp:positionH>
            <wp:positionV relativeFrom="paragraph">
              <wp:posOffset>37465</wp:posOffset>
            </wp:positionV>
            <wp:extent cx="2124075" cy="1314450"/>
            <wp:effectExtent l="0" t="0" r="9525" b="0"/>
            <wp:wrapTight wrapText="bothSides">
              <wp:wrapPolygon edited="0">
                <wp:start x="0" y="0"/>
                <wp:lineTo x="0" y="21287"/>
                <wp:lineTo x="21503" y="21287"/>
                <wp:lineTo x="21503" y="0"/>
                <wp:lineTo x="0" y="0"/>
              </wp:wrapPolygon>
            </wp:wrapTight>
            <wp:docPr id="206018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551FC890" w:rsidR="00584FE4" w:rsidRPr="002F66F0" w:rsidRDefault="007A3E45"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Darkness Defeated </w:t>
      </w:r>
      <w:r w:rsidR="00B676C6">
        <w:rPr>
          <w:b/>
          <w:bCs/>
          <w:sz w:val="28"/>
          <w:szCs w:val="28"/>
          <w:shd w:val="clear" w:color="auto" w:fill="FFFFFF"/>
        </w:rPr>
        <w:t>in the Grave</w:t>
      </w:r>
      <w:r w:rsidR="00F751A4">
        <w:rPr>
          <w:b/>
          <w:bCs/>
          <w:sz w:val="28"/>
          <w:szCs w:val="28"/>
          <w:shd w:val="clear" w:color="auto" w:fill="FFFFFF"/>
        </w:rPr>
        <w:t xml:space="preserve"> </w:t>
      </w:r>
      <w:r w:rsidR="00B77AC2">
        <w:rPr>
          <w:b/>
          <w:bCs/>
          <w:sz w:val="28"/>
          <w:szCs w:val="28"/>
          <w:shd w:val="clear" w:color="auto" w:fill="FFFFFF"/>
        </w:rPr>
        <w:t xml:space="preserve"> </w:t>
      </w:r>
    </w:p>
    <w:p w14:paraId="6D90261E" w14:textId="4FB89E90" w:rsidR="00FC5DDF" w:rsidRDefault="00FC5DDF" w:rsidP="00A13FB6">
      <w:pPr>
        <w:shd w:val="clear" w:color="auto" w:fill="FFFFFF"/>
        <w:jc w:val="center"/>
        <w:textAlignment w:val="baseline"/>
        <w:rPr>
          <w:b/>
          <w:bCs/>
          <w:shd w:val="clear" w:color="auto" w:fill="FFFFFF"/>
        </w:rPr>
      </w:pPr>
    </w:p>
    <w:p w14:paraId="1C5373EB" w14:textId="2274A723" w:rsidR="0097362C" w:rsidRDefault="00BA2FA3" w:rsidP="00B676C6">
      <w:pPr>
        <w:shd w:val="clear" w:color="auto" w:fill="FFFFFF"/>
        <w:jc w:val="center"/>
        <w:textAlignment w:val="baseline"/>
        <w:rPr>
          <w:shd w:val="clear" w:color="auto" w:fill="FFFFFF"/>
        </w:rPr>
      </w:pPr>
      <w:r>
        <w:rPr>
          <w:shd w:val="clear" w:color="auto" w:fill="FFFFFF"/>
        </w:rPr>
        <w:t>Matth</w:t>
      </w:r>
      <w:r w:rsidR="00B676C6">
        <w:rPr>
          <w:shd w:val="clear" w:color="auto" w:fill="FFFFFF"/>
        </w:rPr>
        <w:t>ew 28:1-</w:t>
      </w:r>
      <w:r w:rsidR="00291668">
        <w:rPr>
          <w:shd w:val="clear" w:color="auto" w:fill="FFFFFF"/>
        </w:rPr>
        <w:t>7</w:t>
      </w:r>
    </w:p>
    <w:p w14:paraId="24A66379" w14:textId="77777777" w:rsidR="00B676C6" w:rsidRDefault="00B676C6" w:rsidP="00B676C6">
      <w:pPr>
        <w:shd w:val="clear" w:color="auto" w:fill="FFFFFF"/>
        <w:jc w:val="center"/>
        <w:textAlignment w:val="baseline"/>
        <w:rPr>
          <w:shd w:val="clear" w:color="auto" w:fill="FFFFFF"/>
        </w:rPr>
      </w:pPr>
    </w:p>
    <w:p w14:paraId="6730ECAF" w14:textId="77777777" w:rsidR="00BA2FA3" w:rsidRPr="00B872AC" w:rsidRDefault="00BA2FA3" w:rsidP="00B872AC">
      <w:pPr>
        <w:shd w:val="clear" w:color="auto" w:fill="FFFFFF"/>
        <w:textAlignment w:val="baseline"/>
        <w:rPr>
          <w:shd w:val="clear" w:color="auto" w:fill="FFFFFF"/>
        </w:rPr>
      </w:pPr>
    </w:p>
    <w:p w14:paraId="139C6F48" w14:textId="77777777" w:rsidR="0013156F" w:rsidRPr="004F265E" w:rsidRDefault="0013156F" w:rsidP="00BE5E57">
      <w:pPr>
        <w:pStyle w:val="NormalWeb"/>
        <w:tabs>
          <w:tab w:val="left" w:pos="2160"/>
        </w:tabs>
        <w:spacing w:before="0" w:beforeAutospacing="0" w:after="0" w:afterAutospacing="0"/>
        <w:textAlignment w:val="baseline"/>
        <w:rPr>
          <w:rFonts w:eastAsia="Batang"/>
          <w:i/>
          <w:iCs/>
        </w:rPr>
      </w:pPr>
    </w:p>
    <w:p w14:paraId="02F6D302" w14:textId="10C80375" w:rsidR="00E60825" w:rsidRPr="00E60825" w:rsidRDefault="000D56E0"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7656CD">
        <w:rPr>
          <w:rFonts w:eastAsia="Batang"/>
          <w:b/>
          <w:bCs/>
          <w:sz w:val="32"/>
          <w:szCs w:val="32"/>
        </w:rPr>
        <w:t xml:space="preserve">It appeared that darkness </w:t>
      </w:r>
      <w:r w:rsidR="00C550AB">
        <w:rPr>
          <w:rFonts w:eastAsia="Batang"/>
          <w:b/>
          <w:bCs/>
          <w:sz w:val="32"/>
          <w:szCs w:val="32"/>
        </w:rPr>
        <w:t>had</w:t>
      </w:r>
      <w:r w:rsidR="007656CD">
        <w:rPr>
          <w:rFonts w:eastAsia="Batang"/>
          <w:b/>
          <w:bCs/>
          <w:sz w:val="32"/>
          <w:szCs w:val="32"/>
        </w:rPr>
        <w:t xml:space="preserve"> </w:t>
      </w:r>
      <w:r w:rsidR="009E3EBE">
        <w:rPr>
          <w:rFonts w:eastAsia="Batang"/>
          <w:b/>
          <w:bCs/>
          <w:sz w:val="32"/>
          <w:szCs w:val="32"/>
          <w:u w:val="single"/>
        </w:rPr>
        <w:t>_____</w:t>
      </w:r>
      <w:r w:rsidR="007656CD">
        <w:rPr>
          <w:rFonts w:eastAsia="Batang"/>
          <w:b/>
          <w:bCs/>
          <w:sz w:val="32"/>
          <w:szCs w:val="32"/>
        </w:rPr>
        <w:t>.</w:t>
      </w:r>
    </w:p>
    <w:p w14:paraId="3CC2885D" w14:textId="421B82F9" w:rsidR="00364D14" w:rsidRDefault="0018510E" w:rsidP="00364D14">
      <w:pPr>
        <w:pStyle w:val="NormalWeb"/>
        <w:numPr>
          <w:ilvl w:val="0"/>
          <w:numId w:val="49"/>
        </w:numPr>
        <w:spacing w:before="0" w:beforeAutospacing="0" w:after="0" w:afterAutospacing="0"/>
        <w:rPr>
          <w:rFonts w:eastAsia="Batang"/>
          <w:sz w:val="28"/>
          <w:szCs w:val="28"/>
        </w:rPr>
      </w:pPr>
      <w:r>
        <w:rPr>
          <w:rFonts w:eastAsia="Batang"/>
          <w:sz w:val="28"/>
          <w:szCs w:val="28"/>
        </w:rPr>
        <w:t xml:space="preserve">It </w:t>
      </w:r>
      <w:r w:rsidR="00C550AB">
        <w:rPr>
          <w:rFonts w:eastAsia="Batang"/>
          <w:sz w:val="28"/>
          <w:szCs w:val="28"/>
        </w:rPr>
        <w:t>appeared</w:t>
      </w:r>
      <w:r>
        <w:rPr>
          <w:rFonts w:eastAsia="Batang"/>
          <w:sz w:val="28"/>
          <w:szCs w:val="28"/>
        </w:rPr>
        <w:t xml:space="preserve"> that</w:t>
      </w:r>
      <w:r w:rsidR="000A4E3E">
        <w:rPr>
          <w:rFonts w:eastAsia="Batang"/>
          <w:sz w:val="28"/>
          <w:szCs w:val="28"/>
        </w:rPr>
        <w:t xml:space="preserve"> God’s presence was held </w:t>
      </w:r>
      <w:r w:rsidR="009E3EBE">
        <w:rPr>
          <w:rFonts w:eastAsia="Batang"/>
          <w:sz w:val="28"/>
          <w:szCs w:val="28"/>
          <w:u w:val="single"/>
        </w:rPr>
        <w:t>____________</w:t>
      </w:r>
      <w:r w:rsidR="000A4E3E">
        <w:rPr>
          <w:rFonts w:eastAsia="Batang"/>
          <w:sz w:val="28"/>
          <w:szCs w:val="28"/>
        </w:rPr>
        <w:t>.</w:t>
      </w:r>
    </w:p>
    <w:p w14:paraId="6B593BAB" w14:textId="5733F6D6" w:rsidR="000A4E3E" w:rsidRDefault="000A4E3E" w:rsidP="000A4E3E">
      <w:pPr>
        <w:pStyle w:val="NormalWeb"/>
        <w:spacing w:before="0" w:beforeAutospacing="0" w:after="0" w:afterAutospacing="0"/>
        <w:jc w:val="center"/>
        <w:rPr>
          <w:rFonts w:eastAsia="Batang"/>
          <w:i/>
          <w:iCs/>
        </w:rPr>
      </w:pPr>
      <w:r>
        <w:rPr>
          <w:rFonts w:eastAsia="Batang"/>
          <w:i/>
          <w:iCs/>
        </w:rPr>
        <w:t>“</w:t>
      </w:r>
      <w:r w:rsidR="00AA66B4">
        <w:rPr>
          <w:rFonts w:eastAsia="Batang"/>
          <w:i/>
          <w:iCs/>
        </w:rPr>
        <w:t>After the Philistines had captured the ark of God, they</w:t>
      </w:r>
      <w:r w:rsidR="008C2C29">
        <w:rPr>
          <w:rFonts w:eastAsia="Batang"/>
          <w:i/>
          <w:iCs/>
        </w:rPr>
        <w:t xml:space="preserve"> </w:t>
      </w:r>
      <w:r w:rsidR="00AA66B4">
        <w:rPr>
          <w:rFonts w:eastAsia="Batang"/>
          <w:i/>
          <w:iCs/>
        </w:rPr>
        <w:t>took it from Ebenezer to Ashdod</w:t>
      </w:r>
      <w:r w:rsidR="008C2C29">
        <w:rPr>
          <w:rFonts w:eastAsia="Batang"/>
          <w:i/>
          <w:iCs/>
        </w:rPr>
        <w:t>. Then they carried the ark into Dagon’s temple and set it beside Dagon.”                     1 Samuel 5:1-2 (NIV)</w:t>
      </w:r>
    </w:p>
    <w:p w14:paraId="659CAE76" w14:textId="77777777" w:rsidR="004D689D" w:rsidRPr="000A4E3E" w:rsidRDefault="004D689D" w:rsidP="000A4E3E">
      <w:pPr>
        <w:pStyle w:val="NormalWeb"/>
        <w:spacing w:before="0" w:beforeAutospacing="0" w:after="0" w:afterAutospacing="0"/>
        <w:jc w:val="center"/>
        <w:rPr>
          <w:rFonts w:eastAsia="Batang"/>
          <w:i/>
          <w:iCs/>
        </w:rPr>
      </w:pPr>
    </w:p>
    <w:p w14:paraId="60655489" w14:textId="53BFA642" w:rsidR="000A4E3E" w:rsidRDefault="000A4E3E" w:rsidP="00364D14">
      <w:pPr>
        <w:pStyle w:val="NormalWeb"/>
        <w:numPr>
          <w:ilvl w:val="0"/>
          <w:numId w:val="49"/>
        </w:numPr>
        <w:spacing w:before="0" w:beforeAutospacing="0" w:after="0" w:afterAutospacing="0"/>
        <w:rPr>
          <w:rFonts w:eastAsia="Batang"/>
          <w:sz w:val="28"/>
          <w:szCs w:val="28"/>
        </w:rPr>
      </w:pPr>
      <w:r>
        <w:rPr>
          <w:rFonts w:eastAsia="Batang"/>
          <w:sz w:val="28"/>
          <w:szCs w:val="28"/>
        </w:rPr>
        <w:t xml:space="preserve">It </w:t>
      </w:r>
      <w:r w:rsidR="00C550AB">
        <w:rPr>
          <w:rFonts w:eastAsia="Batang"/>
          <w:sz w:val="28"/>
          <w:szCs w:val="28"/>
        </w:rPr>
        <w:t>appeared</w:t>
      </w:r>
      <w:r>
        <w:rPr>
          <w:rFonts w:eastAsia="Batang"/>
          <w:sz w:val="28"/>
          <w:szCs w:val="28"/>
        </w:rPr>
        <w:t xml:space="preserve"> that God’s Son was </w:t>
      </w:r>
      <w:r w:rsidR="009E3EBE">
        <w:rPr>
          <w:rFonts w:eastAsia="Batang"/>
          <w:sz w:val="28"/>
          <w:szCs w:val="28"/>
          <w:u w:val="single"/>
        </w:rPr>
        <w:t>__________</w:t>
      </w:r>
      <w:r>
        <w:rPr>
          <w:rFonts w:eastAsia="Batang"/>
          <w:sz w:val="28"/>
          <w:szCs w:val="28"/>
        </w:rPr>
        <w:t>.</w:t>
      </w:r>
    </w:p>
    <w:p w14:paraId="4E438ECF" w14:textId="0E0587ED" w:rsidR="00C75606" w:rsidRPr="001522B0" w:rsidRDefault="00364D14" w:rsidP="001522B0">
      <w:pPr>
        <w:pStyle w:val="NormalWeb"/>
        <w:spacing w:before="0" w:beforeAutospacing="0" w:after="0" w:afterAutospacing="0"/>
        <w:jc w:val="center"/>
        <w:rPr>
          <w:rFonts w:eastAsia="Batang"/>
          <w:i/>
          <w:iCs/>
        </w:rPr>
      </w:pPr>
      <w:r>
        <w:rPr>
          <w:rFonts w:eastAsia="Batang"/>
          <w:i/>
          <w:iCs/>
        </w:rPr>
        <w:t>“</w:t>
      </w:r>
      <w:r w:rsidR="00676EA8">
        <w:rPr>
          <w:rFonts w:eastAsia="Batang"/>
          <w:i/>
          <w:iCs/>
        </w:rPr>
        <w:t xml:space="preserve">After the Sabbath, at dawn on the first day of the week, Mary Magdalene and the other Mary went to look at the tomb.” Matthew 28:1 </w:t>
      </w:r>
      <w:r>
        <w:rPr>
          <w:rFonts w:eastAsia="Batang"/>
          <w:i/>
          <w:iCs/>
        </w:rPr>
        <w:t>(NIV)</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05CFAE9E" w14:textId="1A8E38AC" w:rsidR="004B0795"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0298B1" w14:textId="77777777" w:rsidR="000C516F" w:rsidRDefault="000C516F" w:rsidP="00FF53F5">
      <w:pPr>
        <w:pStyle w:val="NormalWeb"/>
        <w:spacing w:before="0" w:beforeAutospacing="0" w:after="0" w:afterAutospacing="0"/>
        <w:rPr>
          <w:rFonts w:eastAsia="Batang"/>
        </w:rPr>
      </w:pPr>
    </w:p>
    <w:p w14:paraId="0CA0E3EA" w14:textId="77777777" w:rsidR="000B540F" w:rsidRDefault="000B540F" w:rsidP="00FF53F5">
      <w:pPr>
        <w:pStyle w:val="NormalWeb"/>
        <w:spacing w:before="0" w:beforeAutospacing="0" w:after="0" w:afterAutospacing="0"/>
        <w:rPr>
          <w:rFonts w:eastAsia="Batang"/>
        </w:rPr>
      </w:pPr>
    </w:p>
    <w:p w14:paraId="2069C202" w14:textId="77777777" w:rsidR="000B540F" w:rsidRDefault="000B540F" w:rsidP="00FF53F5">
      <w:pPr>
        <w:pStyle w:val="NormalWeb"/>
        <w:spacing w:before="0" w:beforeAutospacing="0" w:after="0" w:afterAutospacing="0"/>
        <w:rPr>
          <w:rFonts w:eastAsia="Batang"/>
        </w:rPr>
      </w:pPr>
    </w:p>
    <w:p w14:paraId="35E1319E" w14:textId="77777777" w:rsidR="00337716" w:rsidRDefault="00337716" w:rsidP="00FF53F5">
      <w:pPr>
        <w:pStyle w:val="NormalWeb"/>
        <w:spacing w:before="0" w:beforeAutospacing="0" w:after="0" w:afterAutospacing="0"/>
        <w:rPr>
          <w:rFonts w:eastAsia="Batang"/>
        </w:rPr>
      </w:pPr>
    </w:p>
    <w:p w14:paraId="232D81C3" w14:textId="77777777" w:rsidR="000B540F" w:rsidRDefault="000B540F" w:rsidP="00FF53F5">
      <w:pPr>
        <w:pStyle w:val="NormalWeb"/>
        <w:spacing w:before="0" w:beforeAutospacing="0" w:after="0" w:afterAutospacing="0"/>
        <w:rPr>
          <w:rFonts w:eastAsia="Batang"/>
        </w:rPr>
      </w:pPr>
    </w:p>
    <w:p w14:paraId="27FE2002" w14:textId="77777777" w:rsidR="00B83E68" w:rsidRDefault="00B83E68" w:rsidP="00FF53F5">
      <w:pPr>
        <w:pStyle w:val="NormalWeb"/>
        <w:spacing w:before="0" w:beforeAutospacing="0" w:after="0" w:afterAutospacing="0"/>
        <w:rPr>
          <w:rFonts w:eastAsia="Batang"/>
        </w:rPr>
      </w:pPr>
    </w:p>
    <w:p w14:paraId="4347C1CB" w14:textId="77777777" w:rsidR="00B83E68" w:rsidRDefault="00B83E68" w:rsidP="00FF53F5">
      <w:pPr>
        <w:pStyle w:val="NormalWeb"/>
        <w:spacing w:before="0" w:beforeAutospacing="0" w:after="0" w:afterAutospacing="0"/>
        <w:rPr>
          <w:rFonts w:eastAsia="Batang"/>
        </w:rPr>
      </w:pPr>
    </w:p>
    <w:p w14:paraId="307FD697" w14:textId="77777777" w:rsidR="00B83E68" w:rsidRDefault="00B83E68" w:rsidP="00FF53F5">
      <w:pPr>
        <w:pStyle w:val="NormalWeb"/>
        <w:spacing w:before="0" w:beforeAutospacing="0" w:after="0" w:afterAutospacing="0"/>
        <w:rPr>
          <w:rFonts w:eastAsia="Batang"/>
        </w:rPr>
      </w:pPr>
    </w:p>
    <w:p w14:paraId="2D6326E2" w14:textId="77777777" w:rsidR="000B540F" w:rsidRPr="00BA2BF3" w:rsidRDefault="000B540F" w:rsidP="00FF53F5">
      <w:pPr>
        <w:pStyle w:val="NormalWeb"/>
        <w:spacing w:before="0" w:beforeAutospacing="0" w:after="0" w:afterAutospacing="0"/>
        <w:rPr>
          <w:rFonts w:eastAsia="Batang"/>
        </w:rPr>
      </w:pPr>
    </w:p>
    <w:p w14:paraId="78893CBE" w14:textId="6B44C382" w:rsidR="00E60825" w:rsidRDefault="00C94CC3"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But</w:t>
      </w:r>
      <w:r w:rsidR="004D689D">
        <w:rPr>
          <w:rFonts w:eastAsia="Batang"/>
          <w:b/>
          <w:bCs/>
          <w:sz w:val="32"/>
          <w:szCs w:val="32"/>
        </w:rPr>
        <w:t xml:space="preserve">… </w:t>
      </w:r>
      <w:r>
        <w:rPr>
          <w:rFonts w:eastAsia="Batang"/>
          <w:b/>
          <w:bCs/>
          <w:sz w:val="32"/>
          <w:szCs w:val="32"/>
        </w:rPr>
        <w:t xml:space="preserve">then came the </w:t>
      </w:r>
      <w:r w:rsidR="009E3EBE">
        <w:rPr>
          <w:rFonts w:eastAsia="Batang"/>
          <w:b/>
          <w:bCs/>
          <w:sz w:val="32"/>
          <w:szCs w:val="32"/>
          <w:u w:val="single"/>
        </w:rPr>
        <w:t>____________</w:t>
      </w:r>
      <w:r>
        <w:rPr>
          <w:rFonts w:eastAsia="Batang"/>
          <w:b/>
          <w:bCs/>
          <w:sz w:val="32"/>
          <w:szCs w:val="32"/>
        </w:rPr>
        <w:t>!</w:t>
      </w:r>
      <w:r w:rsidR="00A9425E">
        <w:rPr>
          <w:rFonts w:eastAsia="Batang"/>
          <w:b/>
          <w:bCs/>
          <w:sz w:val="32"/>
          <w:szCs w:val="32"/>
        </w:rPr>
        <w:t xml:space="preserve"> </w:t>
      </w:r>
      <w:r w:rsidR="0030520D">
        <w:rPr>
          <w:rFonts w:eastAsia="Batang"/>
          <w:b/>
          <w:bCs/>
          <w:sz w:val="32"/>
          <w:szCs w:val="32"/>
        </w:rPr>
        <w:t xml:space="preserve"> </w:t>
      </w:r>
    </w:p>
    <w:p w14:paraId="225C078A" w14:textId="1D8AF274" w:rsidR="00A44C0C" w:rsidRDefault="00A7152C"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The</w:t>
      </w:r>
      <w:r w:rsidR="0018510E">
        <w:rPr>
          <w:rFonts w:eastAsia="Batang"/>
          <w:sz w:val="28"/>
          <w:szCs w:val="28"/>
        </w:rPr>
        <w:t>n</w:t>
      </w:r>
      <w:r>
        <w:rPr>
          <w:rFonts w:eastAsia="Batang"/>
          <w:sz w:val="28"/>
          <w:szCs w:val="28"/>
        </w:rPr>
        <w:t xml:space="preserve"> </w:t>
      </w:r>
      <w:r w:rsidR="00B83E68">
        <w:rPr>
          <w:rFonts w:eastAsia="Batang"/>
          <w:sz w:val="28"/>
          <w:szCs w:val="28"/>
        </w:rPr>
        <w:t>came the morning</w:t>
      </w:r>
      <w:r>
        <w:rPr>
          <w:rFonts w:eastAsia="Batang"/>
          <w:sz w:val="28"/>
          <w:szCs w:val="28"/>
        </w:rPr>
        <w:t xml:space="preserve"> at the </w:t>
      </w:r>
      <w:r w:rsidR="009E3EBE">
        <w:rPr>
          <w:rFonts w:eastAsia="Batang"/>
          <w:sz w:val="28"/>
          <w:szCs w:val="28"/>
          <w:u w:val="single"/>
        </w:rPr>
        <w:t>__________</w:t>
      </w:r>
      <w:r>
        <w:rPr>
          <w:rFonts w:eastAsia="Batang"/>
          <w:sz w:val="28"/>
          <w:szCs w:val="28"/>
        </w:rPr>
        <w:t>.</w:t>
      </w:r>
    </w:p>
    <w:p w14:paraId="7C72D954" w14:textId="48657DF0" w:rsidR="001615DE" w:rsidRDefault="008952AA" w:rsidP="008952A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80EE9">
        <w:rPr>
          <w:rFonts w:eastAsia="Batang"/>
          <w:i/>
          <w:iCs/>
        </w:rPr>
        <w:t>When the people of Ashdod</w:t>
      </w:r>
      <w:r w:rsidR="00B8493E">
        <w:rPr>
          <w:rFonts w:eastAsia="Batang"/>
          <w:i/>
          <w:iCs/>
        </w:rPr>
        <w:t xml:space="preserve"> rose early the next day, there was Dagon, fallen on his face on the ground before the ar</w:t>
      </w:r>
      <w:r w:rsidR="00332B3E">
        <w:rPr>
          <w:rFonts w:eastAsia="Batang"/>
          <w:i/>
          <w:iCs/>
        </w:rPr>
        <w:t>k</w:t>
      </w:r>
      <w:r w:rsidR="00B8493E">
        <w:rPr>
          <w:rFonts w:eastAsia="Batang"/>
          <w:i/>
          <w:iCs/>
        </w:rPr>
        <w:t xml:space="preserve"> of the Lord! They took Dagon and put him back in his place.</w:t>
      </w:r>
      <w:r w:rsidR="00E72795">
        <w:rPr>
          <w:rFonts w:eastAsia="Batang"/>
          <w:i/>
          <w:iCs/>
        </w:rPr>
        <w:t xml:space="preserve"> But the following morning when they rose, there was Dagon, fallen on his face</w:t>
      </w:r>
      <w:r w:rsidR="00214373">
        <w:rPr>
          <w:rFonts w:eastAsia="Batang"/>
          <w:i/>
          <w:iCs/>
        </w:rPr>
        <w:t xml:space="preserve"> on the ground before the ark of the Lord! His head and hands had been broken off and we</w:t>
      </w:r>
      <w:r w:rsidR="005071BE">
        <w:rPr>
          <w:rFonts w:eastAsia="Batang"/>
          <w:i/>
          <w:iCs/>
        </w:rPr>
        <w:t>re</w:t>
      </w:r>
      <w:r w:rsidR="00214373">
        <w:rPr>
          <w:rFonts w:eastAsia="Batang"/>
          <w:i/>
          <w:iCs/>
        </w:rPr>
        <w:t xml:space="preserve"> lying on the threshold; only his body remained.</w:t>
      </w:r>
      <w:r w:rsidR="005C0771">
        <w:rPr>
          <w:rFonts w:eastAsia="Batang"/>
          <w:i/>
          <w:iCs/>
        </w:rPr>
        <w:t xml:space="preserve"> That is why to this day neither the priests of Dagon nor any others who enter Dagon’s temple at Ashdod step on the threshold.” </w:t>
      </w:r>
      <w:r w:rsidR="008F17BF">
        <w:rPr>
          <w:rFonts w:eastAsia="Batang"/>
          <w:i/>
          <w:iCs/>
        </w:rPr>
        <w:t xml:space="preserve">     </w:t>
      </w:r>
      <w:r w:rsidR="005C0771">
        <w:rPr>
          <w:rFonts w:eastAsia="Batang"/>
          <w:i/>
          <w:iCs/>
        </w:rPr>
        <w:t>1 Samuel 5:</w:t>
      </w:r>
      <w:r w:rsidR="001615DE">
        <w:rPr>
          <w:rFonts w:eastAsia="Batang"/>
          <w:i/>
          <w:iCs/>
        </w:rPr>
        <w:t>3-5 (NIV)</w:t>
      </w:r>
    </w:p>
    <w:p w14:paraId="28DFEF05" w14:textId="11296776" w:rsidR="00A7152C" w:rsidRPr="008952AA" w:rsidRDefault="005C0771" w:rsidP="008952A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15BA5D4F" w14:textId="5068D678" w:rsidR="00A7152C" w:rsidRDefault="00A7152C"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The</w:t>
      </w:r>
      <w:r w:rsidR="0018510E">
        <w:rPr>
          <w:rFonts w:eastAsia="Batang"/>
          <w:sz w:val="28"/>
          <w:szCs w:val="28"/>
        </w:rPr>
        <w:t>n</w:t>
      </w:r>
      <w:r>
        <w:rPr>
          <w:rFonts w:eastAsia="Batang"/>
          <w:sz w:val="28"/>
          <w:szCs w:val="28"/>
        </w:rPr>
        <w:t xml:space="preserve"> </w:t>
      </w:r>
      <w:r w:rsidR="00B83E68">
        <w:rPr>
          <w:rFonts w:eastAsia="Batang"/>
          <w:sz w:val="28"/>
          <w:szCs w:val="28"/>
        </w:rPr>
        <w:t>came the morning</w:t>
      </w:r>
      <w:r>
        <w:rPr>
          <w:rFonts w:eastAsia="Batang"/>
          <w:sz w:val="28"/>
          <w:szCs w:val="28"/>
        </w:rPr>
        <w:t xml:space="preserve"> at the </w:t>
      </w:r>
      <w:r w:rsidR="009E3EBE">
        <w:rPr>
          <w:rFonts w:eastAsia="Batang"/>
          <w:sz w:val="28"/>
          <w:szCs w:val="28"/>
          <w:u w:val="single"/>
        </w:rPr>
        <w:t>______</w:t>
      </w:r>
      <w:r>
        <w:rPr>
          <w:rFonts w:eastAsia="Batang"/>
          <w:sz w:val="28"/>
          <w:szCs w:val="28"/>
        </w:rPr>
        <w:t>.</w:t>
      </w:r>
    </w:p>
    <w:p w14:paraId="5658405D" w14:textId="6216D5D3" w:rsidR="00A44C0C" w:rsidRPr="00C75606" w:rsidRDefault="00A44C0C" w:rsidP="00722A07">
      <w:pPr>
        <w:pStyle w:val="NormalWeb"/>
        <w:spacing w:before="0" w:beforeAutospacing="0" w:after="0" w:afterAutospacing="0"/>
        <w:jc w:val="center"/>
        <w:rPr>
          <w:rFonts w:eastAsia="Batang"/>
          <w:i/>
          <w:iCs/>
        </w:rPr>
      </w:pPr>
      <w:r>
        <w:rPr>
          <w:rFonts w:eastAsia="Batang"/>
          <w:i/>
          <w:iCs/>
        </w:rPr>
        <w:t>“</w:t>
      </w:r>
      <w:r w:rsidR="00557D2D" w:rsidRPr="00557D2D">
        <w:rPr>
          <w:rFonts w:eastAsia="Batang"/>
          <w:i/>
          <w:iCs/>
        </w:rPr>
        <w:t xml:space="preserve">There was a violent earthquake, for an angel of the Lord came down from Heaven </w:t>
      </w:r>
      <w:proofErr w:type="gramStart"/>
      <w:r w:rsidR="00557D2D" w:rsidRPr="00557D2D">
        <w:rPr>
          <w:rFonts w:eastAsia="Batang"/>
          <w:i/>
          <w:iCs/>
        </w:rPr>
        <w:t>and,</w:t>
      </w:r>
      <w:proofErr w:type="gramEnd"/>
      <w:r w:rsidR="00557D2D" w:rsidRPr="00557D2D">
        <w:rPr>
          <w:rFonts w:eastAsia="Batang"/>
          <w:i/>
          <w:iCs/>
        </w:rPr>
        <w:t xml:space="preserve"> going to the tomb, rolled back the stone and sat on it.</w:t>
      </w:r>
      <w:r w:rsidR="00722A07">
        <w:rPr>
          <w:rFonts w:eastAsia="Batang"/>
          <w:i/>
          <w:iCs/>
        </w:rPr>
        <w:t xml:space="preserve"> </w:t>
      </w:r>
      <w:r w:rsidR="00557D2D" w:rsidRPr="00557D2D">
        <w:rPr>
          <w:rFonts w:eastAsia="Batang"/>
          <w:i/>
          <w:iCs/>
        </w:rPr>
        <w:t>His appearance was like lightning, and his clothes were white as snow. The guards were so afraid of him that they shook and became like dead men.</w:t>
      </w:r>
      <w:r w:rsidR="00722A07">
        <w:rPr>
          <w:rFonts w:eastAsia="Batang"/>
          <w:i/>
          <w:iCs/>
        </w:rPr>
        <w:t xml:space="preserve"> </w:t>
      </w:r>
      <w:r>
        <w:rPr>
          <w:rFonts w:eastAsia="Batang"/>
          <w:i/>
          <w:iCs/>
        </w:rPr>
        <w:t xml:space="preserve">The angel said to the women, ‘Do not be afraid, for I know that you are looking for Jesus, </w:t>
      </w:r>
      <w:proofErr w:type="gramStart"/>
      <w:r>
        <w:rPr>
          <w:rFonts w:eastAsia="Batang"/>
          <w:i/>
          <w:iCs/>
        </w:rPr>
        <w:t>Who</w:t>
      </w:r>
      <w:proofErr w:type="gramEnd"/>
      <w:r>
        <w:rPr>
          <w:rFonts w:eastAsia="Batang"/>
          <w:i/>
          <w:iCs/>
        </w:rPr>
        <w:t xml:space="preserve"> was crucified. He is not here; He has risen, just as He said.’” </w:t>
      </w:r>
      <w:r w:rsidR="00722A07">
        <w:rPr>
          <w:rFonts w:eastAsia="Batang"/>
          <w:i/>
          <w:iCs/>
        </w:rPr>
        <w:t xml:space="preserve">             </w:t>
      </w:r>
      <w:r>
        <w:rPr>
          <w:rFonts w:eastAsia="Batang"/>
          <w:i/>
          <w:iCs/>
        </w:rPr>
        <w:t>Matthew 28:</w:t>
      </w:r>
      <w:r w:rsidR="00722A07">
        <w:rPr>
          <w:rFonts w:eastAsia="Batang"/>
          <w:i/>
          <w:iCs/>
        </w:rPr>
        <w:t>2</w:t>
      </w:r>
      <w:r>
        <w:rPr>
          <w:rFonts w:eastAsia="Batang"/>
          <w:i/>
          <w:iCs/>
        </w:rPr>
        <w:t>-6 (NIV)</w:t>
      </w:r>
    </w:p>
    <w:p w14:paraId="53484D2C" w14:textId="7384806D" w:rsidR="002307FA" w:rsidRPr="00CC1842" w:rsidRDefault="002307FA" w:rsidP="00CC1842">
      <w:pPr>
        <w:pStyle w:val="NormalWeb"/>
        <w:shd w:val="clear" w:color="auto" w:fill="FFFFFF"/>
        <w:tabs>
          <w:tab w:val="left" w:pos="2160"/>
        </w:tabs>
        <w:spacing w:before="0" w:beforeAutospacing="0" w:after="0" w:afterAutospacing="0"/>
        <w:textAlignment w:val="baseline"/>
        <w:rPr>
          <w:rFonts w:eastAsia="Batang"/>
          <w:sz w:val="28"/>
          <w:szCs w:val="28"/>
        </w:rPr>
      </w:pPr>
    </w:p>
    <w:p w14:paraId="0B60A91D" w14:textId="400DAE60" w:rsidR="00AF0EE4"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1B3F44C9" w:rsidR="004420D8"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2F01B689" w14:textId="6E809A6D" w:rsidR="00207B33"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Default="002C2C32"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74CCA0F4" w14:textId="77777777" w:rsidR="00C73B57" w:rsidRDefault="00C73B57" w:rsidP="00BD2C8A">
      <w:pPr>
        <w:pStyle w:val="NormalWeb"/>
        <w:shd w:val="clear" w:color="auto" w:fill="FFFFFF"/>
        <w:tabs>
          <w:tab w:val="left" w:pos="2160"/>
        </w:tabs>
        <w:spacing w:before="0" w:beforeAutospacing="0" w:after="0" w:afterAutospacing="0"/>
        <w:textAlignment w:val="baseline"/>
        <w:rPr>
          <w:rFonts w:eastAsia="Batang"/>
        </w:rPr>
      </w:pPr>
    </w:p>
    <w:p w14:paraId="0AA75059" w14:textId="77777777" w:rsidR="0071235E" w:rsidRDefault="0071235E" w:rsidP="00BD2C8A">
      <w:pPr>
        <w:pStyle w:val="NormalWeb"/>
        <w:shd w:val="clear" w:color="auto" w:fill="FFFFFF"/>
        <w:tabs>
          <w:tab w:val="left" w:pos="2160"/>
        </w:tabs>
        <w:spacing w:before="0" w:beforeAutospacing="0" w:after="0" w:afterAutospacing="0"/>
        <w:textAlignment w:val="baseline"/>
        <w:rPr>
          <w:rFonts w:eastAsia="Batang"/>
        </w:rPr>
      </w:pPr>
    </w:p>
    <w:p w14:paraId="621A8640" w14:textId="77777777" w:rsidR="0071235E" w:rsidRDefault="0071235E" w:rsidP="00BD2C8A">
      <w:pPr>
        <w:pStyle w:val="NormalWeb"/>
        <w:shd w:val="clear" w:color="auto" w:fill="FFFFFF"/>
        <w:tabs>
          <w:tab w:val="left" w:pos="2160"/>
        </w:tabs>
        <w:spacing w:before="0" w:beforeAutospacing="0" w:after="0" w:afterAutospacing="0"/>
        <w:textAlignment w:val="baseline"/>
        <w:rPr>
          <w:rFonts w:eastAsia="Batang"/>
        </w:rPr>
      </w:pPr>
    </w:p>
    <w:p w14:paraId="61EE8B47" w14:textId="77777777" w:rsidR="0071235E" w:rsidRDefault="0071235E" w:rsidP="00BD2C8A">
      <w:pPr>
        <w:pStyle w:val="NormalWeb"/>
        <w:shd w:val="clear" w:color="auto" w:fill="FFFFFF"/>
        <w:tabs>
          <w:tab w:val="left" w:pos="2160"/>
        </w:tabs>
        <w:spacing w:before="0" w:beforeAutospacing="0" w:after="0" w:afterAutospacing="0"/>
        <w:textAlignment w:val="baseline"/>
        <w:rPr>
          <w:rFonts w:eastAsia="Batang"/>
        </w:rPr>
      </w:pPr>
    </w:p>
    <w:p w14:paraId="27368CBB" w14:textId="77777777" w:rsidR="0071235E" w:rsidRDefault="0071235E" w:rsidP="00BD2C8A">
      <w:pPr>
        <w:pStyle w:val="NormalWeb"/>
        <w:shd w:val="clear" w:color="auto" w:fill="FFFFFF"/>
        <w:tabs>
          <w:tab w:val="left" w:pos="2160"/>
        </w:tabs>
        <w:spacing w:before="0" w:beforeAutospacing="0" w:after="0" w:afterAutospacing="0"/>
        <w:textAlignment w:val="baseline"/>
        <w:rPr>
          <w:rFonts w:eastAsia="Batang"/>
        </w:rPr>
      </w:pPr>
    </w:p>
    <w:p w14:paraId="08D56014" w14:textId="77777777" w:rsidR="0071235E" w:rsidRDefault="0071235E" w:rsidP="00BD2C8A">
      <w:pPr>
        <w:pStyle w:val="NormalWeb"/>
        <w:shd w:val="clear" w:color="auto" w:fill="FFFFFF"/>
        <w:tabs>
          <w:tab w:val="left" w:pos="2160"/>
        </w:tabs>
        <w:spacing w:before="0" w:beforeAutospacing="0" w:after="0" w:afterAutospacing="0"/>
        <w:textAlignment w:val="baseline"/>
        <w:rPr>
          <w:rFonts w:eastAsia="Batang"/>
        </w:rPr>
      </w:pPr>
    </w:p>
    <w:p w14:paraId="380D70F4" w14:textId="77777777" w:rsidR="004D689D" w:rsidRPr="00BD2C8A" w:rsidRDefault="004D689D" w:rsidP="00BD2C8A">
      <w:pPr>
        <w:pStyle w:val="NormalWeb"/>
        <w:shd w:val="clear" w:color="auto" w:fill="FFFFFF"/>
        <w:tabs>
          <w:tab w:val="left" w:pos="2160"/>
        </w:tabs>
        <w:spacing w:before="0" w:beforeAutospacing="0" w:after="0" w:afterAutospacing="0"/>
        <w:textAlignment w:val="baseline"/>
        <w:rPr>
          <w:rFonts w:eastAsia="Batang"/>
        </w:rPr>
      </w:pPr>
    </w:p>
    <w:p w14:paraId="64982016" w14:textId="213694A6" w:rsidR="00D61551" w:rsidRDefault="00925AC9" w:rsidP="0049195C">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68699B">
        <w:rPr>
          <w:rFonts w:eastAsia="Batang"/>
          <w:b/>
          <w:bCs/>
          <w:sz w:val="32"/>
          <w:szCs w:val="32"/>
        </w:rPr>
        <w:t xml:space="preserve">And </w:t>
      </w:r>
      <w:r w:rsidR="005F683E">
        <w:rPr>
          <w:rFonts w:eastAsia="Batang"/>
          <w:b/>
          <w:bCs/>
          <w:sz w:val="32"/>
          <w:szCs w:val="32"/>
        </w:rPr>
        <w:t xml:space="preserve">then came a commission. </w:t>
      </w:r>
    </w:p>
    <w:p w14:paraId="402E39B3" w14:textId="292F1F97" w:rsidR="005F683E" w:rsidRDefault="005F683E"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Jesus is not dead, so go and tell!</w:t>
      </w:r>
    </w:p>
    <w:p w14:paraId="781DF478" w14:textId="21C5B8F3" w:rsidR="005F683E" w:rsidRDefault="00926752" w:rsidP="008F17BF">
      <w:pPr>
        <w:shd w:val="clear" w:color="auto" w:fill="FFFFFF"/>
        <w:jc w:val="center"/>
        <w:textAlignment w:val="baseline"/>
        <w:rPr>
          <w:i/>
          <w:iCs/>
          <w:shd w:val="clear" w:color="auto" w:fill="FFFFFF"/>
        </w:rPr>
      </w:pPr>
      <w:r>
        <w:rPr>
          <w:i/>
          <w:iCs/>
          <w:shd w:val="clear" w:color="auto" w:fill="FFFFFF"/>
        </w:rPr>
        <w:t>“‘</w:t>
      </w:r>
      <w:r w:rsidR="007C104B">
        <w:rPr>
          <w:i/>
          <w:iCs/>
          <w:shd w:val="clear" w:color="auto" w:fill="FFFFFF"/>
        </w:rPr>
        <w:t xml:space="preserve">Then go quickly and tell His disciples: ‘He has risen from the dead and is going ahead of you into Galilee. There you will </w:t>
      </w:r>
      <w:r>
        <w:rPr>
          <w:i/>
          <w:iCs/>
          <w:shd w:val="clear" w:color="auto" w:fill="FFFFFF"/>
        </w:rPr>
        <w:t>see Him.’ Now I have told you.’”</w:t>
      </w:r>
      <w:r w:rsidR="00F47601">
        <w:rPr>
          <w:i/>
          <w:iCs/>
          <w:shd w:val="clear" w:color="auto" w:fill="FFFFFF"/>
        </w:rPr>
        <w:t xml:space="preserve"> Matthew 28:7 (NIV)</w:t>
      </w:r>
    </w:p>
    <w:p w14:paraId="1EF15487" w14:textId="77777777" w:rsidR="00F47601" w:rsidRPr="008F17BF" w:rsidRDefault="00F47601" w:rsidP="008F17BF">
      <w:pPr>
        <w:shd w:val="clear" w:color="auto" w:fill="FFFFFF"/>
        <w:jc w:val="center"/>
        <w:textAlignment w:val="baseline"/>
        <w:rPr>
          <w:i/>
          <w:iCs/>
          <w:shd w:val="clear" w:color="auto" w:fill="FFFFFF"/>
        </w:rPr>
      </w:pPr>
    </w:p>
    <w:p w14:paraId="068FA209" w14:textId="29B5D80D" w:rsidR="007F056A" w:rsidRDefault="00ED4C7E"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Jesus is not dead, </w:t>
      </w:r>
      <w:r w:rsidR="00B52F8E">
        <w:rPr>
          <w:sz w:val="28"/>
          <w:szCs w:val="28"/>
          <w:shd w:val="clear" w:color="auto" w:fill="FFFFFF"/>
        </w:rPr>
        <w:t>Dagon</w:t>
      </w:r>
      <w:r w:rsidR="0049195C">
        <w:rPr>
          <w:sz w:val="28"/>
          <w:szCs w:val="28"/>
          <w:shd w:val="clear" w:color="auto" w:fill="FFFFFF"/>
        </w:rPr>
        <w:t xml:space="preserve"> is</w:t>
      </w:r>
      <w:r w:rsidR="00081965">
        <w:rPr>
          <w:sz w:val="28"/>
          <w:szCs w:val="28"/>
          <w:shd w:val="clear" w:color="auto" w:fill="FFFFFF"/>
        </w:rPr>
        <w:t>!</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44EE46EE" w14:textId="3EC47520" w:rsidR="00940401" w:rsidRPr="00332434" w:rsidRDefault="00584719" w:rsidP="00332434">
      <w:pPr>
        <w:shd w:val="clear" w:color="auto" w:fill="FFFFFF"/>
        <w:jc w:val="center"/>
        <w:textAlignment w:val="baseline"/>
        <w:rPr>
          <w:i/>
          <w:iCs/>
          <w:shd w:val="clear" w:color="auto" w:fill="FFFFFF"/>
        </w:rPr>
      </w:pPr>
      <w:r w:rsidRPr="00584719">
        <w:rPr>
          <w:i/>
          <w:iCs/>
          <w:shd w:val="clear" w:color="auto" w:fill="FFFFFF"/>
        </w:rPr>
        <w:t>“</w:t>
      </w:r>
      <w:r w:rsidR="00DB3904">
        <w:rPr>
          <w:i/>
          <w:iCs/>
          <w:shd w:val="clear" w:color="auto" w:fill="FFFFFF"/>
        </w:rPr>
        <w:t xml:space="preserve">And when this perishable puts on the imperishable, and this mortal puts on immortality, then the </w:t>
      </w:r>
      <w:r w:rsidR="0088259B">
        <w:rPr>
          <w:i/>
          <w:iCs/>
          <w:shd w:val="clear" w:color="auto" w:fill="FFFFFF"/>
        </w:rPr>
        <w:t>Scripture</w:t>
      </w:r>
      <w:r w:rsidR="00DB3904">
        <w:rPr>
          <w:i/>
          <w:iCs/>
          <w:shd w:val="clear" w:color="auto" w:fill="FFFFFF"/>
        </w:rPr>
        <w:t xml:space="preserve"> will be fulfilled that </w:t>
      </w:r>
      <w:r w:rsidR="00A52375">
        <w:rPr>
          <w:i/>
          <w:iCs/>
          <w:shd w:val="clear" w:color="auto" w:fill="FFFFFF"/>
        </w:rPr>
        <w:t>says</w:t>
      </w:r>
      <w:r w:rsidR="00DB3904">
        <w:rPr>
          <w:i/>
          <w:iCs/>
          <w:shd w:val="clear" w:color="auto" w:fill="FFFFFF"/>
        </w:rPr>
        <w:t xml:space="preserve">, ‘Death is swallowed up in </w:t>
      </w:r>
      <w:r w:rsidR="0088259B">
        <w:rPr>
          <w:i/>
          <w:iCs/>
          <w:shd w:val="clear" w:color="auto" w:fill="FFFFFF"/>
        </w:rPr>
        <w:t>victory</w:t>
      </w:r>
      <w:r w:rsidR="00DB3904">
        <w:rPr>
          <w:i/>
          <w:iCs/>
          <w:shd w:val="clear" w:color="auto" w:fill="FFFFFF"/>
        </w:rPr>
        <w:t xml:space="preserve"> (vanquished forever)</w:t>
      </w:r>
      <w:r w:rsidR="000A7644">
        <w:rPr>
          <w:i/>
          <w:iCs/>
          <w:shd w:val="clear" w:color="auto" w:fill="FFFFFF"/>
        </w:rPr>
        <w:t>. [Is 25:8] O death, where is your victory? O death, where is your sti</w:t>
      </w:r>
      <w:r w:rsidR="005071BE">
        <w:rPr>
          <w:i/>
          <w:iCs/>
          <w:shd w:val="clear" w:color="auto" w:fill="FFFFFF"/>
        </w:rPr>
        <w:t>ng</w:t>
      </w:r>
      <w:r w:rsidR="000A7644">
        <w:rPr>
          <w:i/>
          <w:iCs/>
          <w:shd w:val="clear" w:color="auto" w:fill="FFFFFF"/>
        </w:rPr>
        <w:t>?’</w:t>
      </w:r>
      <w:r w:rsidR="004A5C79">
        <w:rPr>
          <w:i/>
          <w:iCs/>
          <w:shd w:val="clear" w:color="auto" w:fill="FFFFFF"/>
        </w:rPr>
        <w:t xml:space="preserve"> [Hos 13:14] The sting of death is sin, and the power of sin [by which it brings death] is the law; but thanks be to God, </w:t>
      </w:r>
      <w:proofErr w:type="gramStart"/>
      <w:r w:rsidR="004A5C79">
        <w:rPr>
          <w:i/>
          <w:iCs/>
          <w:shd w:val="clear" w:color="auto" w:fill="FFFFFF"/>
        </w:rPr>
        <w:t>Who</w:t>
      </w:r>
      <w:proofErr w:type="gramEnd"/>
      <w:r w:rsidR="004A5C79">
        <w:rPr>
          <w:i/>
          <w:iCs/>
          <w:shd w:val="clear" w:color="auto" w:fill="FFFFFF"/>
        </w:rPr>
        <w:t xml:space="preserve"> gives us the victory [as conquerors] through our Lord Jesus Christ.” 1 Corinthians 15:</w:t>
      </w:r>
      <w:r w:rsidR="009D5145">
        <w:rPr>
          <w:i/>
          <w:iCs/>
          <w:shd w:val="clear" w:color="auto" w:fill="FFFFFF"/>
        </w:rPr>
        <w:t xml:space="preserve">54-57 </w:t>
      </w:r>
      <w:r w:rsidR="005C47FF" w:rsidRPr="005C47FF">
        <w:rPr>
          <w:i/>
          <w:iCs/>
          <w:shd w:val="clear" w:color="auto" w:fill="FFFFFF"/>
        </w:rPr>
        <w:t>(</w:t>
      </w:r>
      <w:r w:rsidR="00C00BC5">
        <w:rPr>
          <w:i/>
          <w:iCs/>
          <w:shd w:val="clear" w:color="auto" w:fill="FFFFFF"/>
        </w:rPr>
        <w:t>AMP</w:t>
      </w:r>
      <w:r w:rsidR="001A5068">
        <w:rPr>
          <w:i/>
          <w:iCs/>
          <w:shd w:val="clear" w:color="auto" w:fill="FFFFFF"/>
        </w:rPr>
        <w:t>)</w:t>
      </w:r>
    </w:p>
    <w:p w14:paraId="336251AE" w14:textId="6F988A4C" w:rsidR="00A86DEA" w:rsidRPr="00A86DEA" w:rsidRDefault="00A86DEA"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AA2D78E" w14:textId="7DEB6AED" w:rsidR="00970348" w:rsidRPr="00D42DCB" w:rsidRDefault="002C2C32" w:rsidP="00D42DCB">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w:t>
      </w:r>
    </w:p>
    <w:p w14:paraId="6EB0BD94" w14:textId="77777777" w:rsidR="00D42DCB" w:rsidRDefault="00D42DCB" w:rsidP="00F91B92">
      <w:pPr>
        <w:jc w:val="center"/>
        <w:rPr>
          <w:rFonts w:eastAsia="Goudy Old Style"/>
          <w:b/>
          <w:bCs/>
          <w:sz w:val="28"/>
          <w:szCs w:val="28"/>
        </w:rPr>
      </w:pPr>
    </w:p>
    <w:p w14:paraId="02AB1AFE" w14:textId="77777777" w:rsidR="00115FA3" w:rsidRDefault="00115FA3" w:rsidP="00F91B92">
      <w:pPr>
        <w:jc w:val="center"/>
        <w:rPr>
          <w:rFonts w:eastAsia="Goudy Old Style"/>
          <w:b/>
          <w:bCs/>
          <w:sz w:val="28"/>
          <w:szCs w:val="28"/>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3AACED41" w14:textId="77777777" w:rsidR="00F06374" w:rsidRDefault="00F06374" w:rsidP="00D75231">
      <w:pPr>
        <w:jc w:val="center"/>
        <w:rPr>
          <w:rFonts w:eastAsia="Goudy Old Style"/>
          <w:sz w:val="28"/>
          <w:szCs w:val="28"/>
        </w:rPr>
      </w:pPr>
      <w:r>
        <w:rPr>
          <w:rFonts w:eastAsia="Goudy Old Style"/>
          <w:sz w:val="28"/>
          <w:szCs w:val="28"/>
        </w:rPr>
        <w:t xml:space="preserve">Darkness has and always will </w:t>
      </w:r>
    </w:p>
    <w:p w14:paraId="2714E437" w14:textId="0BFB16F8" w:rsidR="00AF6AF9" w:rsidRDefault="00F06374" w:rsidP="00D75231">
      <w:pPr>
        <w:jc w:val="center"/>
        <w:rPr>
          <w:rFonts w:eastAsia="Goudy Old Style"/>
          <w:sz w:val="28"/>
          <w:szCs w:val="28"/>
        </w:rPr>
      </w:pPr>
      <w:r>
        <w:rPr>
          <w:rFonts w:eastAsia="Goudy Old Style"/>
          <w:sz w:val="28"/>
          <w:szCs w:val="28"/>
        </w:rPr>
        <w:t>bow to the Light.</w:t>
      </w:r>
      <w:r w:rsidR="00B62AED">
        <w:rPr>
          <w:rFonts w:eastAsia="Goudy Old Style"/>
          <w:sz w:val="28"/>
          <w:szCs w:val="28"/>
        </w:rPr>
        <w:t xml:space="preserve"> </w:t>
      </w:r>
      <w:r w:rsidR="004D0640">
        <w:rPr>
          <w:rFonts w:eastAsia="Goudy Old Style"/>
          <w:sz w:val="28"/>
          <w:szCs w:val="28"/>
        </w:rPr>
        <w:t xml:space="preserve"> </w:t>
      </w:r>
    </w:p>
    <w:p w14:paraId="1DED5286" w14:textId="77777777" w:rsidR="007B32EC" w:rsidRDefault="007B32EC" w:rsidP="001C5C7B">
      <w:pPr>
        <w:rPr>
          <w:rFonts w:eastAsia="Goudy Old Style"/>
          <w:sz w:val="28"/>
          <w:szCs w:val="28"/>
        </w:rPr>
      </w:pPr>
    </w:p>
    <w:p w14:paraId="6DB2BAD3" w14:textId="77777777" w:rsidR="00B40B46" w:rsidRDefault="00B40B46" w:rsidP="001C5C7B">
      <w:pPr>
        <w:rPr>
          <w:rFonts w:eastAsia="Goudy Old Style"/>
          <w:sz w:val="28"/>
          <w:szCs w:val="28"/>
        </w:rPr>
      </w:pPr>
    </w:p>
    <w:p w14:paraId="56B11171" w14:textId="77777777" w:rsidR="00115FA3" w:rsidRDefault="00115FA3" w:rsidP="001C5C7B">
      <w:pPr>
        <w:rPr>
          <w:rFonts w:eastAsia="Goudy Old Style"/>
          <w:sz w:val="28"/>
          <w:szCs w:val="28"/>
        </w:rPr>
      </w:pPr>
    </w:p>
    <w:p w14:paraId="590D8B77" w14:textId="77777777" w:rsidR="00115FA3" w:rsidRDefault="00115FA3" w:rsidP="001C5C7B">
      <w:pPr>
        <w:rPr>
          <w:rFonts w:eastAsia="Goudy Old Style"/>
          <w:sz w:val="28"/>
          <w:szCs w:val="28"/>
        </w:rPr>
      </w:pPr>
    </w:p>
    <w:p w14:paraId="2391E5B3" w14:textId="38364F02"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F5DA53F" w14:textId="77777777" w:rsidR="00DF2515" w:rsidRDefault="00DF2515" w:rsidP="00F4196B">
      <w:pPr>
        <w:rPr>
          <w:rFonts w:eastAsia="Goudy Old Style"/>
          <w:b/>
          <w:bCs/>
        </w:rPr>
      </w:pPr>
    </w:p>
    <w:p w14:paraId="26D45328" w14:textId="77777777" w:rsidR="00115FA3" w:rsidRDefault="00115FA3" w:rsidP="00F4196B">
      <w:pPr>
        <w:rPr>
          <w:rFonts w:eastAsia="Goudy Old Style"/>
          <w:b/>
          <w:bCs/>
        </w:rPr>
      </w:pPr>
    </w:p>
    <w:p w14:paraId="6564CF2F" w14:textId="77777777" w:rsidR="00115FA3" w:rsidRDefault="00115FA3" w:rsidP="00F4196B">
      <w:pPr>
        <w:rPr>
          <w:rFonts w:eastAsia="Goudy Old Style"/>
          <w:b/>
          <w:bCs/>
        </w:rPr>
      </w:pPr>
    </w:p>
    <w:p w14:paraId="1F3434C2" w14:textId="16D781D7" w:rsidR="00BD03C4" w:rsidRDefault="000B16C3" w:rsidP="00A30BE1">
      <w:pPr>
        <w:jc w:val="center"/>
        <w:rPr>
          <w:rFonts w:eastAsia="Goudy Old Style"/>
          <w:b/>
          <w:bCs/>
        </w:rPr>
      </w:pPr>
      <w:r>
        <w:rPr>
          <w:rFonts w:eastAsia="Goudy Old Style"/>
          <w:b/>
          <w:bCs/>
        </w:rPr>
        <w:lastRenderedPageBreak/>
        <w:t xml:space="preserve">Next Sunday: </w:t>
      </w:r>
      <w:r w:rsidR="000C516F">
        <w:rPr>
          <w:rFonts w:eastAsia="Goudy Old Style"/>
          <w:b/>
          <w:bCs/>
        </w:rPr>
        <w:t>A New Series!</w:t>
      </w:r>
      <w:r w:rsidR="00173211">
        <w:rPr>
          <w:rFonts w:eastAsia="Goudy Old Style"/>
          <w:b/>
          <w:bCs/>
        </w:rPr>
        <w:t xml:space="preserve"> Fully Armored</w:t>
      </w:r>
    </w:p>
    <w:p w14:paraId="42A18A93" w14:textId="3D150F0E" w:rsidR="000B16C3" w:rsidRDefault="000B16C3" w:rsidP="0065175A">
      <w:pPr>
        <w:jc w:val="center"/>
        <w:rPr>
          <w:rFonts w:eastAsia="Goudy Old Style"/>
          <w:b/>
          <w:bCs/>
        </w:rPr>
      </w:pPr>
    </w:p>
    <w:p w14:paraId="6D0176B9" w14:textId="180FF128" w:rsidR="00173211" w:rsidRDefault="00E54C5A" w:rsidP="000C516F">
      <w:pPr>
        <w:jc w:val="center"/>
        <w:rPr>
          <w:rFonts w:eastAsia="Goudy Old Style"/>
        </w:rPr>
      </w:pPr>
      <w:r>
        <w:rPr>
          <w:rFonts w:eastAsia="Goudy Old Style"/>
          <w:b/>
          <w:bCs/>
        </w:rPr>
        <w:t xml:space="preserve">Week </w:t>
      </w:r>
      <w:r w:rsidR="000C516F">
        <w:rPr>
          <w:rFonts w:eastAsia="Goudy Old Style"/>
          <w:b/>
          <w:bCs/>
        </w:rPr>
        <w:t>1</w:t>
      </w:r>
      <w:r>
        <w:rPr>
          <w:rFonts w:eastAsia="Goudy Old Style"/>
          <w:b/>
          <w:bCs/>
        </w:rPr>
        <w:t xml:space="preserve">: </w:t>
      </w:r>
      <w:r w:rsidR="00543C06">
        <w:rPr>
          <w:rFonts w:eastAsia="Goudy Old Style"/>
          <w:b/>
          <w:bCs/>
        </w:rPr>
        <w:t>Spiritual</w:t>
      </w:r>
      <w:r w:rsidR="009B692A">
        <w:rPr>
          <w:rFonts w:eastAsia="Goudy Old Style"/>
          <w:b/>
          <w:bCs/>
        </w:rPr>
        <w:t xml:space="preserve"> Briefing</w:t>
      </w:r>
      <w:r w:rsidR="00AE0B7B" w:rsidRPr="00A431EF">
        <w:rPr>
          <w:rFonts w:eastAsia="Goudy Old Style"/>
        </w:rPr>
        <w:t xml:space="preserve"> </w:t>
      </w:r>
    </w:p>
    <w:p w14:paraId="5F898915" w14:textId="649CC369" w:rsidR="001A27F0" w:rsidRPr="000C516F" w:rsidRDefault="00193CBE" w:rsidP="000C516F">
      <w:pPr>
        <w:jc w:val="center"/>
        <w:rPr>
          <w:rFonts w:eastAsia="Goudy Old Style"/>
        </w:rPr>
      </w:pPr>
      <w:r>
        <w:rPr>
          <w:rFonts w:eastAsia="Goudy Old Style"/>
        </w:rPr>
        <w:t>Ephesians 6:10-12</w:t>
      </w:r>
    </w:p>
    <w:p w14:paraId="012C1740" w14:textId="77777777" w:rsidR="00D90B0A" w:rsidRDefault="00D90B0A" w:rsidP="00D90B0A">
      <w:pPr>
        <w:jc w:val="center"/>
        <w:rPr>
          <w:rFonts w:eastAsia="Goudy Old Style"/>
          <w:b/>
          <w:bCs/>
        </w:rPr>
      </w:pPr>
    </w:p>
    <w:p w14:paraId="18EF1AD5" w14:textId="1CDD3C65" w:rsidR="00DB3E29" w:rsidRPr="00D33AA0" w:rsidRDefault="00DB3E29" w:rsidP="0065175A">
      <w:pPr>
        <w:jc w:val="center"/>
        <w:rPr>
          <w:rFonts w:eastAsia="Goudy Old Style"/>
          <w:b/>
          <w:bCs/>
        </w:rPr>
      </w:pPr>
      <w:r w:rsidRPr="00D33AA0">
        <w:rPr>
          <w:rFonts w:eastAsia="Goudy Old Style"/>
          <w:b/>
          <w:bCs/>
        </w:rPr>
        <w:t xml:space="preserve">Milton Campus: Pastor </w:t>
      </w:r>
      <w:r w:rsidR="00DB10C2" w:rsidRPr="00D33AA0">
        <w:rPr>
          <w:rFonts w:eastAsia="Goudy Old Style"/>
          <w:b/>
          <w:bCs/>
        </w:rPr>
        <w:t>Branden Mestach</w:t>
      </w:r>
    </w:p>
    <w:p w14:paraId="055201FE" w14:textId="14760005" w:rsidR="00DB3E29" w:rsidRPr="00DB3E29" w:rsidRDefault="00DB3E29" w:rsidP="0065175A">
      <w:pPr>
        <w:jc w:val="center"/>
        <w:rPr>
          <w:rFonts w:eastAsia="Goudy Old Style"/>
          <w:b/>
          <w:bCs/>
        </w:rPr>
      </w:pPr>
      <w:r w:rsidRPr="00DB3E29">
        <w:rPr>
          <w:rFonts w:eastAsia="Goudy Old Style"/>
          <w:b/>
          <w:bCs/>
        </w:rPr>
        <w:t xml:space="preserve">Sunbury Campus: </w:t>
      </w:r>
      <w:r w:rsidR="00774E4E">
        <w:rPr>
          <w:rFonts w:eastAsia="Goudy Old Style"/>
          <w:b/>
          <w:bCs/>
        </w:rPr>
        <w:t>Pastor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7216" behindDoc="1" locked="0" layoutInCell="1" allowOverlap="1" wp14:anchorId="1A5D26C3" wp14:editId="685376BE">
            <wp:simplePos x="0" y="0"/>
            <wp:positionH relativeFrom="column">
              <wp:posOffset>387985</wp:posOffset>
            </wp:positionH>
            <wp:positionV relativeFrom="paragraph">
              <wp:posOffset>62230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3D4A1DB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3C0DC0">
        <w:rPr>
          <w:rStyle w:val="normaltextrun"/>
          <w:b/>
          <w:bCs/>
        </w:rPr>
        <w:t>80.3</w:t>
      </w:r>
      <w:r w:rsidR="00814C4A">
        <w:rPr>
          <w:rStyle w:val="normaltextrun"/>
          <w:b/>
          <w:bCs/>
        </w:rPr>
        <w:t>%</w:t>
      </w:r>
    </w:p>
    <w:p w14:paraId="1ACEB9BC" w14:textId="726D9BC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3C0DC0">
        <w:rPr>
          <w:rStyle w:val="normaltextrun"/>
          <w:b/>
          <w:bCs/>
        </w:rPr>
        <w:t>85.9</w:t>
      </w:r>
      <w:r w:rsidRPr="00D00773">
        <w:rPr>
          <w:rStyle w:val="normaltextrun"/>
          <w:b/>
          <w:bCs/>
        </w:rPr>
        <w:t>% of goal</w:t>
      </w:r>
    </w:p>
    <w:p w14:paraId="07B81C45" w14:textId="346D145D"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3C0DC0">
        <w:rPr>
          <w:rStyle w:val="normaltextrun"/>
          <w:b/>
          <w:bCs/>
        </w:rPr>
        <w:t>1</w:t>
      </w:r>
      <w:r w:rsidR="000C516F">
        <w:rPr>
          <w:rStyle w:val="normaltextrun"/>
          <w:b/>
          <w:bCs/>
        </w:rPr>
        <w:t>,</w:t>
      </w:r>
      <w:r w:rsidR="003C0DC0">
        <w:rPr>
          <w:rStyle w:val="normaltextrun"/>
          <w:b/>
          <w:bCs/>
        </w:rPr>
        <w:t>963</w:t>
      </w:r>
    </w:p>
    <w:p w14:paraId="70F37549" w14:textId="01B2F1A8"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887759">
        <w:rPr>
          <w:rStyle w:val="normaltextrun"/>
          <w:b/>
          <w:bCs/>
        </w:rPr>
        <w:t>471</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1B96B9F9" w14:textId="77777777" w:rsidR="00E512E7" w:rsidRDefault="00E512E7" w:rsidP="006F40F3">
      <w:pPr>
        <w:pStyle w:val="paragraph"/>
        <w:spacing w:before="0" w:beforeAutospacing="0" w:after="0" w:afterAutospacing="0"/>
        <w:textAlignment w:val="baseline"/>
        <w:rPr>
          <w:rStyle w:val="normaltextrun"/>
        </w:rPr>
      </w:pPr>
    </w:p>
    <w:p w14:paraId="0177620C" w14:textId="52A85CD1" w:rsidR="00D64EE7" w:rsidRPr="000C516F"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74AFA534" w14:textId="77777777" w:rsidR="00356722" w:rsidRDefault="00EC76F6" w:rsidP="00B51886">
      <w:pPr>
        <w:pStyle w:val="paragraph"/>
        <w:textAlignment w:val="baseline"/>
      </w:pPr>
      <w:r w:rsidRPr="00EC76F6">
        <w:rPr>
          <w:b/>
          <w:bCs/>
        </w:rPr>
        <w:t>Sunday, April 12th</w:t>
      </w:r>
      <w:r w:rsidRPr="00EC76F6">
        <w:t xml:space="preserve"> - Baptism Class, 10:45, classroom 120</w:t>
      </w:r>
    </w:p>
    <w:p w14:paraId="50242C81" w14:textId="780647E4" w:rsidR="00EB40B1" w:rsidRDefault="00EB40B1" w:rsidP="00B51886">
      <w:pPr>
        <w:pStyle w:val="paragraph"/>
        <w:textAlignment w:val="baseline"/>
      </w:pPr>
      <w:r w:rsidRPr="00356722">
        <w:rPr>
          <w:b/>
          <w:bCs/>
        </w:rPr>
        <w:t>Sunday, April 12</w:t>
      </w:r>
      <w:r w:rsidRPr="00356722">
        <w:rPr>
          <w:b/>
          <w:bCs/>
          <w:vertAlign w:val="superscript"/>
        </w:rPr>
        <w:t>th</w:t>
      </w:r>
      <w:r>
        <w:t xml:space="preserve"> – Membership Class, 12:30p, classroom 102</w:t>
      </w:r>
      <w:r w:rsidR="006D2AD3">
        <w:t>a (Lunch provided)</w:t>
      </w:r>
    </w:p>
    <w:p w14:paraId="7EB33A2B" w14:textId="14716E6B" w:rsidR="00DE2126" w:rsidRDefault="00DE2126" w:rsidP="00B51886">
      <w:pPr>
        <w:pStyle w:val="paragraph"/>
        <w:textAlignment w:val="baseline"/>
      </w:pPr>
      <w:r w:rsidRPr="006254DA">
        <w:rPr>
          <w:b/>
          <w:bCs/>
        </w:rPr>
        <w:t>Sunday, April 12</w:t>
      </w:r>
      <w:r w:rsidRPr="006254DA">
        <w:rPr>
          <w:b/>
          <w:bCs/>
          <w:vertAlign w:val="superscript"/>
        </w:rPr>
        <w:t>th</w:t>
      </w:r>
      <w:r>
        <w:t xml:space="preserve"> – Classics (50yrs old and over)</w:t>
      </w:r>
      <w:r w:rsidR="006254DA">
        <w:t xml:space="preserve"> Spring Dinner. 12:30p Silver Moon Banquet Hall. Sign up at the HUB today!</w:t>
      </w:r>
    </w:p>
    <w:p w14:paraId="4914C200" w14:textId="77777777" w:rsidR="007359A8" w:rsidRDefault="007359A8" w:rsidP="006F40F3">
      <w:pPr>
        <w:pStyle w:val="paragraph"/>
        <w:spacing w:before="0" w:beforeAutospacing="0" w:after="0" w:afterAutospacing="0"/>
        <w:textAlignment w:val="baseline"/>
        <w:rPr>
          <w:rStyle w:val="normaltextrun"/>
          <w:b/>
          <w:bCs/>
          <w:sz w:val="28"/>
          <w:szCs w:val="28"/>
          <w:u w:val="single"/>
        </w:rPr>
      </w:pPr>
    </w:p>
    <w:p w14:paraId="4C2F12C6" w14:textId="77777777" w:rsidR="007359A8" w:rsidRDefault="007359A8" w:rsidP="006F40F3">
      <w:pPr>
        <w:pStyle w:val="paragraph"/>
        <w:spacing w:before="0" w:beforeAutospacing="0" w:after="0" w:afterAutospacing="0"/>
        <w:textAlignment w:val="baseline"/>
        <w:rPr>
          <w:rStyle w:val="normaltextrun"/>
          <w:b/>
          <w:bCs/>
          <w:sz w:val="28"/>
          <w:szCs w:val="28"/>
          <w:u w:val="single"/>
        </w:rPr>
      </w:pPr>
    </w:p>
    <w:p w14:paraId="48FB85D7" w14:textId="77777777" w:rsidR="007359A8" w:rsidRDefault="007359A8" w:rsidP="006F40F3">
      <w:pPr>
        <w:pStyle w:val="paragraph"/>
        <w:spacing w:before="0" w:beforeAutospacing="0" w:after="0" w:afterAutospacing="0"/>
        <w:textAlignment w:val="baseline"/>
        <w:rPr>
          <w:rStyle w:val="normaltextrun"/>
          <w:b/>
          <w:bCs/>
          <w:sz w:val="28"/>
          <w:szCs w:val="28"/>
          <w:u w:val="single"/>
        </w:rPr>
      </w:pPr>
    </w:p>
    <w:p w14:paraId="66B11957" w14:textId="77777777" w:rsidR="007359A8" w:rsidRDefault="007359A8" w:rsidP="006F40F3">
      <w:pPr>
        <w:pStyle w:val="paragraph"/>
        <w:spacing w:before="0" w:beforeAutospacing="0" w:after="0" w:afterAutospacing="0"/>
        <w:textAlignment w:val="baseline"/>
        <w:rPr>
          <w:rStyle w:val="normaltextrun"/>
          <w:b/>
          <w:bCs/>
          <w:sz w:val="28"/>
          <w:szCs w:val="28"/>
          <w:u w:val="single"/>
        </w:rPr>
      </w:pPr>
    </w:p>
    <w:p w14:paraId="57D8B809" w14:textId="5DEFDFF4"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02656F22" w:rsidR="00E62959" w:rsidRDefault="00E37716" w:rsidP="006F40F3">
      <w:pPr>
        <w:pStyle w:val="paragraph"/>
        <w:spacing w:before="0" w:beforeAutospacing="0" w:after="0" w:afterAutospacing="0"/>
        <w:textAlignment w:val="baseline"/>
        <w:rPr>
          <w:b/>
          <w:bCs/>
        </w:rPr>
      </w:pPr>
      <w:r>
        <w:rPr>
          <w:b/>
          <w:bCs/>
        </w:rPr>
        <w:t>4</w:t>
      </w:r>
      <w:r w:rsidR="008C42BA">
        <w:rPr>
          <w:b/>
          <w:bCs/>
        </w:rPr>
        <w:t>5</w:t>
      </w:r>
      <w:r w:rsidR="00CB16E1">
        <w:rPr>
          <w:b/>
          <w:bCs/>
        </w:rPr>
        <w:t>8</w:t>
      </w:r>
      <w:r w:rsidR="00D258C6">
        <w:rPr>
          <w:b/>
          <w:bCs/>
        </w:rPr>
        <w:t xml:space="preserve"> Total Participants</w:t>
      </w:r>
    </w:p>
    <w:p w14:paraId="1FB7B65E" w14:textId="3C48E9C1"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FB2BFE">
        <w:rPr>
          <w:b/>
          <w:bCs/>
        </w:rPr>
        <w:t>35</w:t>
      </w:r>
      <w:r w:rsidR="00566E25">
        <w:rPr>
          <w:b/>
          <w:bCs/>
        </w:rPr>
        <w:t>1</w:t>
      </w:r>
      <w:r w:rsidR="00FB2BFE">
        <w:rPr>
          <w:b/>
          <w:bCs/>
        </w:rPr>
        <w:t>,</w:t>
      </w:r>
      <w:r w:rsidR="00566E25">
        <w:rPr>
          <w:b/>
          <w:bCs/>
        </w:rPr>
        <w:t>436</w:t>
      </w:r>
      <w:r w:rsidR="00FB2BFE">
        <w:rPr>
          <w:b/>
          <w:bCs/>
        </w:rPr>
        <w:t>.</w:t>
      </w:r>
      <w:r w:rsidR="00566E25">
        <w:rPr>
          <w:b/>
          <w:bCs/>
        </w:rPr>
        <w:t>54</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1,7</w:t>
      </w:r>
      <w:r w:rsidR="00566E25">
        <w:rPr>
          <w:b/>
          <w:bCs/>
        </w:rPr>
        <w:t>62</w:t>
      </w:r>
      <w:r w:rsidR="00114E78" w:rsidRPr="00114E78">
        <w:rPr>
          <w:b/>
          <w:bCs/>
        </w:rPr>
        <w:t>,</w:t>
      </w:r>
      <w:r w:rsidR="00566E25">
        <w:rPr>
          <w:b/>
          <w:bCs/>
        </w:rPr>
        <w:t>907</w:t>
      </w:r>
      <w:r w:rsidR="00114E78" w:rsidRPr="00114E78">
        <w:rPr>
          <w:b/>
          <w:bCs/>
        </w:rPr>
        <w:t>.</w:t>
      </w:r>
      <w:r w:rsidR="00566E25">
        <w:rPr>
          <w:b/>
          <w:bCs/>
        </w:rPr>
        <w:t>36</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114E78">
        <w:rPr>
          <w:b/>
          <w:bCs/>
        </w:rPr>
        <w:t>4</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60305202">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7B8AC63F" w14:textId="77777777" w:rsidR="006C4928" w:rsidRPr="004C44D6" w:rsidRDefault="006C4928" w:rsidP="00713038">
      <w:pPr>
        <w:rPr>
          <w:b/>
          <w:bCs/>
          <w:u w:val="single"/>
        </w:rPr>
      </w:pPr>
    </w:p>
    <w:p w14:paraId="1418E351" w14:textId="77777777" w:rsidR="004C44D6" w:rsidRDefault="004C44D6" w:rsidP="00713038"/>
    <w:p w14:paraId="51828B98" w14:textId="77777777" w:rsidR="009D7092" w:rsidRDefault="009D7092" w:rsidP="00713038"/>
    <w:p w14:paraId="552D1AD2" w14:textId="77777777" w:rsidR="009D7092" w:rsidRDefault="009D7092" w:rsidP="00713038"/>
    <w:p w14:paraId="213514B0" w14:textId="77777777" w:rsidR="009D7092" w:rsidRDefault="009D7092" w:rsidP="00713038"/>
    <w:p w14:paraId="5FADD020" w14:textId="77777777" w:rsidR="009D7092" w:rsidRDefault="009D7092" w:rsidP="00713038"/>
    <w:p w14:paraId="6B738B0B" w14:textId="77777777" w:rsidR="004155A6" w:rsidRDefault="004155A6" w:rsidP="00D6272E">
      <w:pPr>
        <w:rPr>
          <w:b/>
          <w:bCs/>
          <w:sz w:val="28"/>
          <w:szCs w:val="28"/>
          <w:u w:val="single"/>
        </w:rPr>
      </w:pPr>
    </w:p>
    <w:p w14:paraId="7B877119" w14:textId="77777777" w:rsidR="004155A6" w:rsidRDefault="004155A6" w:rsidP="00D6272E">
      <w:pPr>
        <w:rPr>
          <w:b/>
          <w:bCs/>
          <w:sz w:val="28"/>
          <w:szCs w:val="28"/>
          <w:u w:val="single"/>
        </w:rPr>
      </w:pPr>
    </w:p>
    <w:p w14:paraId="3937683A" w14:textId="77777777" w:rsidR="004155A6" w:rsidRDefault="004155A6" w:rsidP="00D6272E">
      <w:pPr>
        <w:rPr>
          <w:b/>
          <w:bCs/>
          <w:sz w:val="28"/>
          <w:szCs w:val="28"/>
          <w:u w:val="single"/>
        </w:rPr>
      </w:pPr>
    </w:p>
    <w:p w14:paraId="10ADA77C" w14:textId="77777777" w:rsidR="004155A6" w:rsidRDefault="004155A6" w:rsidP="00D6272E">
      <w:pPr>
        <w:rPr>
          <w:b/>
          <w:bCs/>
          <w:sz w:val="28"/>
          <w:szCs w:val="28"/>
          <w:u w:val="single"/>
        </w:rPr>
      </w:pPr>
    </w:p>
    <w:p w14:paraId="7F8F1053" w14:textId="77777777" w:rsidR="004155A6" w:rsidRDefault="004155A6" w:rsidP="00D6272E">
      <w:pPr>
        <w:rPr>
          <w:b/>
          <w:bCs/>
          <w:sz w:val="28"/>
          <w:szCs w:val="28"/>
          <w:u w:val="single"/>
        </w:rPr>
      </w:pPr>
    </w:p>
    <w:p w14:paraId="6D02587F" w14:textId="77777777" w:rsidR="004155A6" w:rsidRDefault="004155A6" w:rsidP="00D6272E">
      <w:pPr>
        <w:rPr>
          <w:b/>
          <w:bCs/>
          <w:sz w:val="28"/>
          <w:szCs w:val="28"/>
          <w:u w:val="single"/>
        </w:rPr>
      </w:pPr>
    </w:p>
    <w:p w14:paraId="2FB08775" w14:textId="77777777" w:rsidR="004155A6" w:rsidRDefault="004155A6" w:rsidP="00D6272E">
      <w:pPr>
        <w:rPr>
          <w:b/>
          <w:bCs/>
          <w:sz w:val="28"/>
          <w:szCs w:val="28"/>
          <w:u w:val="single"/>
        </w:rPr>
      </w:pPr>
    </w:p>
    <w:p w14:paraId="722BE638" w14:textId="77777777" w:rsidR="004155A6" w:rsidRDefault="004155A6" w:rsidP="00D6272E">
      <w:pPr>
        <w:rPr>
          <w:b/>
          <w:bCs/>
          <w:sz w:val="28"/>
          <w:szCs w:val="28"/>
          <w:u w:val="single"/>
        </w:rPr>
      </w:pPr>
    </w:p>
    <w:p w14:paraId="471B89FD" w14:textId="77777777" w:rsidR="004155A6" w:rsidRDefault="004155A6" w:rsidP="00D6272E">
      <w:pPr>
        <w:rPr>
          <w:b/>
          <w:bCs/>
          <w:sz w:val="28"/>
          <w:szCs w:val="28"/>
          <w:u w:val="single"/>
        </w:rPr>
      </w:pPr>
    </w:p>
    <w:p w14:paraId="62D4BC00" w14:textId="77777777" w:rsidR="004155A6" w:rsidRDefault="004155A6" w:rsidP="00D6272E">
      <w:pPr>
        <w:rPr>
          <w:b/>
          <w:bCs/>
          <w:sz w:val="28"/>
          <w:szCs w:val="28"/>
          <w:u w:val="single"/>
        </w:rPr>
      </w:pPr>
    </w:p>
    <w:p w14:paraId="27E35D27" w14:textId="77777777" w:rsidR="004155A6" w:rsidRDefault="004155A6" w:rsidP="00D6272E">
      <w:pPr>
        <w:rPr>
          <w:b/>
          <w:bCs/>
          <w:sz w:val="28"/>
          <w:szCs w:val="28"/>
          <w:u w:val="single"/>
        </w:rPr>
      </w:pPr>
    </w:p>
    <w:p w14:paraId="772462AE" w14:textId="5A3C84E1"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59037D">
        <w:rPr>
          <w:b/>
          <w:bCs/>
        </w:rPr>
        <w:t xml:space="preserve"> </w:t>
      </w:r>
      <w:r w:rsidR="00933DF3">
        <w:rPr>
          <w:b/>
          <w:bCs/>
        </w:rPr>
        <w:t xml:space="preserve">        </w:t>
      </w:r>
      <w:proofErr w:type="gramStart"/>
      <w:r w:rsidR="00933DF3">
        <w:rPr>
          <w:b/>
          <w:bCs/>
        </w:rPr>
        <w:t xml:space="preserve">   </w:t>
      </w:r>
      <w:r w:rsidR="0059037D" w:rsidRPr="0059037D">
        <w:rPr>
          <w:b/>
          <w:bCs/>
          <w:i/>
          <w:iCs/>
          <w:sz w:val="22"/>
          <w:szCs w:val="22"/>
        </w:rPr>
        <w:t>(</w:t>
      </w:r>
      <w:proofErr w:type="gramEnd"/>
      <w:r w:rsidR="0059037D" w:rsidRPr="0059037D">
        <w:rPr>
          <w:b/>
          <w:bCs/>
          <w:i/>
          <w:iCs/>
          <w:sz w:val="22"/>
          <w:szCs w:val="22"/>
        </w:rPr>
        <w:t>Except for Easter Sunday)</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6C063" w14:textId="77777777" w:rsidR="006F6854" w:rsidRDefault="006F6854" w:rsidP="00170E2A">
      <w:r>
        <w:separator/>
      </w:r>
    </w:p>
  </w:endnote>
  <w:endnote w:type="continuationSeparator" w:id="0">
    <w:p w14:paraId="089B22AA" w14:textId="77777777" w:rsidR="006F6854" w:rsidRDefault="006F6854" w:rsidP="00170E2A">
      <w:r>
        <w:continuationSeparator/>
      </w:r>
    </w:p>
  </w:endnote>
  <w:endnote w:type="continuationNotice" w:id="1">
    <w:p w14:paraId="48D4EE20" w14:textId="77777777" w:rsidR="006F6854" w:rsidRDefault="006F68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980BC" w14:textId="77777777" w:rsidR="006F6854" w:rsidRDefault="006F6854" w:rsidP="00170E2A">
      <w:r>
        <w:separator/>
      </w:r>
    </w:p>
  </w:footnote>
  <w:footnote w:type="continuationSeparator" w:id="0">
    <w:p w14:paraId="450ECACD" w14:textId="77777777" w:rsidR="006F6854" w:rsidRDefault="006F6854" w:rsidP="00170E2A">
      <w:r>
        <w:continuationSeparator/>
      </w:r>
    </w:p>
  </w:footnote>
  <w:footnote w:type="continuationNotice" w:id="1">
    <w:p w14:paraId="4D121ED1" w14:textId="77777777" w:rsidR="006F6854" w:rsidRDefault="006F68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2"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5"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7"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2"/>
  </w:num>
  <w:num w:numId="2" w16cid:durableId="988248990">
    <w:abstractNumId w:val="33"/>
  </w:num>
  <w:num w:numId="3" w16cid:durableId="1961185634">
    <w:abstractNumId w:val="1"/>
  </w:num>
  <w:num w:numId="4" w16cid:durableId="465048734">
    <w:abstractNumId w:val="7"/>
  </w:num>
  <w:num w:numId="5" w16cid:durableId="98915427">
    <w:abstractNumId w:val="10"/>
  </w:num>
  <w:num w:numId="6" w16cid:durableId="602956447">
    <w:abstractNumId w:val="21"/>
  </w:num>
  <w:num w:numId="7" w16cid:durableId="1086222671">
    <w:abstractNumId w:val="13"/>
  </w:num>
  <w:num w:numId="8" w16cid:durableId="1948582205">
    <w:abstractNumId w:val="40"/>
  </w:num>
  <w:num w:numId="9" w16cid:durableId="1832062137">
    <w:abstractNumId w:val="32"/>
  </w:num>
  <w:num w:numId="10" w16cid:durableId="1306542983">
    <w:abstractNumId w:val="22"/>
  </w:num>
  <w:num w:numId="11" w16cid:durableId="1998142352">
    <w:abstractNumId w:val="19"/>
  </w:num>
  <w:num w:numId="12" w16cid:durableId="702748708">
    <w:abstractNumId w:val="38"/>
  </w:num>
  <w:num w:numId="13" w16cid:durableId="894439273">
    <w:abstractNumId w:val="30"/>
  </w:num>
  <w:num w:numId="14" w16cid:durableId="1251084283">
    <w:abstractNumId w:val="27"/>
  </w:num>
  <w:num w:numId="15" w16cid:durableId="1005935489">
    <w:abstractNumId w:val="46"/>
  </w:num>
  <w:num w:numId="16" w16cid:durableId="162356280">
    <w:abstractNumId w:val="44"/>
  </w:num>
  <w:num w:numId="17" w16cid:durableId="625694872">
    <w:abstractNumId w:val="43"/>
  </w:num>
  <w:num w:numId="18" w16cid:durableId="1516266266">
    <w:abstractNumId w:val="20"/>
  </w:num>
  <w:num w:numId="19" w16cid:durableId="344792024">
    <w:abstractNumId w:val="35"/>
  </w:num>
  <w:num w:numId="20" w16cid:durableId="1014503824">
    <w:abstractNumId w:val="39"/>
  </w:num>
  <w:num w:numId="21" w16cid:durableId="661154245">
    <w:abstractNumId w:val="25"/>
  </w:num>
  <w:num w:numId="22" w16cid:durableId="1531607290">
    <w:abstractNumId w:val="0"/>
  </w:num>
  <w:num w:numId="23" w16cid:durableId="1140263641">
    <w:abstractNumId w:val="16"/>
  </w:num>
  <w:num w:numId="24" w16cid:durableId="2134713508">
    <w:abstractNumId w:val="26"/>
  </w:num>
  <w:num w:numId="25" w16cid:durableId="986516178">
    <w:abstractNumId w:val="29"/>
  </w:num>
  <w:num w:numId="26" w16cid:durableId="1588074983">
    <w:abstractNumId w:val="2"/>
  </w:num>
  <w:num w:numId="27" w16cid:durableId="656231941">
    <w:abstractNumId w:val="6"/>
  </w:num>
  <w:num w:numId="28" w16cid:durableId="181404779">
    <w:abstractNumId w:val="12"/>
  </w:num>
  <w:num w:numId="29" w16cid:durableId="1043407337">
    <w:abstractNumId w:val="17"/>
  </w:num>
  <w:num w:numId="30" w16cid:durableId="1267233958">
    <w:abstractNumId w:val="23"/>
  </w:num>
  <w:num w:numId="31" w16cid:durableId="778260004">
    <w:abstractNumId w:val="48"/>
  </w:num>
  <w:num w:numId="32" w16cid:durableId="1324242866">
    <w:abstractNumId w:val="3"/>
  </w:num>
  <w:num w:numId="33" w16cid:durableId="193659984">
    <w:abstractNumId w:val="34"/>
  </w:num>
  <w:num w:numId="34" w16cid:durableId="1017581021">
    <w:abstractNumId w:val="41"/>
  </w:num>
  <w:num w:numId="35" w16cid:durableId="58333841">
    <w:abstractNumId w:val="24"/>
  </w:num>
  <w:num w:numId="36" w16cid:durableId="1948926495">
    <w:abstractNumId w:val="15"/>
  </w:num>
  <w:num w:numId="37" w16cid:durableId="298653601">
    <w:abstractNumId w:val="45"/>
  </w:num>
  <w:num w:numId="38" w16cid:durableId="1720474333">
    <w:abstractNumId w:val="18"/>
  </w:num>
  <w:num w:numId="39" w16cid:durableId="970750309">
    <w:abstractNumId w:val="28"/>
  </w:num>
  <w:num w:numId="40" w16cid:durableId="1050225103">
    <w:abstractNumId w:val="8"/>
  </w:num>
  <w:num w:numId="41" w16cid:durableId="677195712">
    <w:abstractNumId w:val="47"/>
  </w:num>
  <w:num w:numId="42" w16cid:durableId="966355288">
    <w:abstractNumId w:val="9"/>
  </w:num>
  <w:num w:numId="43" w16cid:durableId="1428380817">
    <w:abstractNumId w:val="5"/>
  </w:num>
  <w:num w:numId="44" w16cid:durableId="1131241658">
    <w:abstractNumId w:val="37"/>
  </w:num>
  <w:num w:numId="45" w16cid:durableId="93523854">
    <w:abstractNumId w:val="36"/>
  </w:num>
  <w:num w:numId="46" w16cid:durableId="2002195181">
    <w:abstractNumId w:val="4"/>
  </w:num>
  <w:num w:numId="47" w16cid:durableId="162748042">
    <w:abstractNumId w:val="31"/>
  </w:num>
  <w:num w:numId="48" w16cid:durableId="470368641">
    <w:abstractNumId w:val="11"/>
  </w:num>
  <w:num w:numId="49" w16cid:durableId="133453216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D7F"/>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3F9"/>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AC"/>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324"/>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23FE"/>
    <w:rsid w:val="002224AD"/>
    <w:rsid w:val="0022276A"/>
    <w:rsid w:val="002228DD"/>
    <w:rsid w:val="00222B15"/>
    <w:rsid w:val="00222B78"/>
    <w:rsid w:val="00222DFB"/>
    <w:rsid w:val="00222E89"/>
    <w:rsid w:val="00222EF6"/>
    <w:rsid w:val="00223106"/>
    <w:rsid w:val="00223174"/>
    <w:rsid w:val="00223672"/>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DBF"/>
    <w:rsid w:val="002A25B3"/>
    <w:rsid w:val="002A273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07"/>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087"/>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27"/>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D95"/>
    <w:rsid w:val="00475051"/>
    <w:rsid w:val="004753AA"/>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DEB"/>
    <w:rsid w:val="004D7EC3"/>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25"/>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6D8"/>
    <w:rsid w:val="005F1922"/>
    <w:rsid w:val="005F1BBE"/>
    <w:rsid w:val="005F237A"/>
    <w:rsid w:val="005F271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9C7"/>
    <w:rsid w:val="00622B7C"/>
    <w:rsid w:val="00622D57"/>
    <w:rsid w:val="00622F69"/>
    <w:rsid w:val="00622FA2"/>
    <w:rsid w:val="00623027"/>
    <w:rsid w:val="006232A8"/>
    <w:rsid w:val="0062354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65E8"/>
    <w:rsid w:val="00626B8A"/>
    <w:rsid w:val="00626DF3"/>
    <w:rsid w:val="00626F28"/>
    <w:rsid w:val="0062722C"/>
    <w:rsid w:val="00627632"/>
    <w:rsid w:val="00627670"/>
    <w:rsid w:val="00627ABD"/>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854"/>
    <w:rsid w:val="006F6BD2"/>
    <w:rsid w:val="006F6F95"/>
    <w:rsid w:val="006F730E"/>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8AD"/>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D58"/>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E37"/>
    <w:rsid w:val="00763F11"/>
    <w:rsid w:val="0076446F"/>
    <w:rsid w:val="00764480"/>
    <w:rsid w:val="00764611"/>
    <w:rsid w:val="0076467D"/>
    <w:rsid w:val="00764861"/>
    <w:rsid w:val="00764CAD"/>
    <w:rsid w:val="00764D60"/>
    <w:rsid w:val="00764F80"/>
    <w:rsid w:val="0076523F"/>
    <w:rsid w:val="007654D7"/>
    <w:rsid w:val="007656CD"/>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912"/>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BEC"/>
    <w:rsid w:val="007B7E94"/>
    <w:rsid w:val="007C0096"/>
    <w:rsid w:val="007C03D8"/>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188"/>
    <w:rsid w:val="007E33DC"/>
    <w:rsid w:val="007E3583"/>
    <w:rsid w:val="007E37DA"/>
    <w:rsid w:val="007E3E54"/>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C30"/>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465"/>
    <w:rsid w:val="00876698"/>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C29"/>
    <w:rsid w:val="008C2D04"/>
    <w:rsid w:val="008C2D11"/>
    <w:rsid w:val="008C2E07"/>
    <w:rsid w:val="008C2FCD"/>
    <w:rsid w:val="008C3276"/>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095"/>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65B"/>
    <w:rsid w:val="00962703"/>
    <w:rsid w:val="009628AD"/>
    <w:rsid w:val="00962A73"/>
    <w:rsid w:val="00962DC9"/>
    <w:rsid w:val="00962F75"/>
    <w:rsid w:val="009635A1"/>
    <w:rsid w:val="009635F5"/>
    <w:rsid w:val="00963808"/>
    <w:rsid w:val="00963C99"/>
    <w:rsid w:val="00964183"/>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AC2"/>
    <w:rsid w:val="00985E42"/>
    <w:rsid w:val="00985F39"/>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ADC"/>
    <w:rsid w:val="00992B98"/>
    <w:rsid w:val="00992F1D"/>
    <w:rsid w:val="00993409"/>
    <w:rsid w:val="00993588"/>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733"/>
    <w:rsid w:val="009A27E2"/>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092"/>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E19"/>
    <w:rsid w:val="009F1E63"/>
    <w:rsid w:val="009F1E8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0C"/>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61"/>
    <w:rsid w:val="00A55EBA"/>
    <w:rsid w:val="00A563B1"/>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FD3"/>
    <w:rsid w:val="00AD3969"/>
    <w:rsid w:val="00AD3A2D"/>
    <w:rsid w:val="00AD3B4F"/>
    <w:rsid w:val="00AD3D3B"/>
    <w:rsid w:val="00AD3DCD"/>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86"/>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DC"/>
    <w:rsid w:val="00B848BA"/>
    <w:rsid w:val="00B8493E"/>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1E3"/>
    <w:rsid w:val="00C254A6"/>
    <w:rsid w:val="00C25503"/>
    <w:rsid w:val="00C257DF"/>
    <w:rsid w:val="00C25E1C"/>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39E"/>
    <w:rsid w:val="00C545A7"/>
    <w:rsid w:val="00C54757"/>
    <w:rsid w:val="00C5488D"/>
    <w:rsid w:val="00C54F0A"/>
    <w:rsid w:val="00C550AB"/>
    <w:rsid w:val="00C552F8"/>
    <w:rsid w:val="00C55300"/>
    <w:rsid w:val="00C55393"/>
    <w:rsid w:val="00C55785"/>
    <w:rsid w:val="00C559B1"/>
    <w:rsid w:val="00C55A5F"/>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283"/>
    <w:rsid w:val="00CF25E0"/>
    <w:rsid w:val="00CF2778"/>
    <w:rsid w:val="00CF29B2"/>
    <w:rsid w:val="00CF2ADA"/>
    <w:rsid w:val="00CF2CC5"/>
    <w:rsid w:val="00CF2EEC"/>
    <w:rsid w:val="00CF2FF1"/>
    <w:rsid w:val="00CF3479"/>
    <w:rsid w:val="00CF364A"/>
    <w:rsid w:val="00CF3AD7"/>
    <w:rsid w:val="00CF3C4E"/>
    <w:rsid w:val="00CF3DB5"/>
    <w:rsid w:val="00CF3E12"/>
    <w:rsid w:val="00CF41C4"/>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3C2"/>
    <w:rsid w:val="00D07509"/>
    <w:rsid w:val="00D07570"/>
    <w:rsid w:val="00D07617"/>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CB6"/>
    <w:rsid w:val="00D66D55"/>
    <w:rsid w:val="00D66D91"/>
    <w:rsid w:val="00D66E3E"/>
    <w:rsid w:val="00D67459"/>
    <w:rsid w:val="00D67497"/>
    <w:rsid w:val="00D67724"/>
    <w:rsid w:val="00D67781"/>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53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46"/>
    <w:rsid w:val="00DB5282"/>
    <w:rsid w:val="00DB52D5"/>
    <w:rsid w:val="00DB5615"/>
    <w:rsid w:val="00DB58CE"/>
    <w:rsid w:val="00DB59A2"/>
    <w:rsid w:val="00DB5A64"/>
    <w:rsid w:val="00DB5AE1"/>
    <w:rsid w:val="00DB5B31"/>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614"/>
    <w:rsid w:val="00DC2896"/>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126"/>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F1"/>
    <w:rsid w:val="00E77199"/>
    <w:rsid w:val="00E77320"/>
    <w:rsid w:val="00E7794F"/>
    <w:rsid w:val="00E77E52"/>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E42"/>
    <w:rsid w:val="00F05F0E"/>
    <w:rsid w:val="00F06374"/>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423"/>
    <w:rsid w:val="00FA2D1C"/>
    <w:rsid w:val="00FA2D95"/>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55"/>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965</Words>
  <Characters>5300</Characters>
  <Application>Microsoft Office Word</Application>
  <DocSecurity>0</DocSecurity>
  <Lines>231</Lines>
  <Paragraphs>55</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6291</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2026-04-03T21:06:00Z</dcterms:created>
  <dcterms:modified xsi:type="dcterms:W3CDTF">2026-04-03T21:06:00Z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