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5B23D1" w:rsidRDefault="0075638E" w:rsidP="00AF2E6A">
      <w:pPr>
        <w:pStyle w:val="Header"/>
        <w:tabs>
          <w:tab w:val="clear" w:pos="4320"/>
          <w:tab w:val="clear" w:pos="8640"/>
        </w:tabs>
        <w:rPr>
          <w:rFonts w:ascii="Roboto" w:eastAsia="Batang" w:hAnsi="Roboto" w:cs="Arial"/>
          <w:sz w:val="24"/>
          <w:szCs w:val="24"/>
        </w:rPr>
      </w:pPr>
      <w:bookmarkStart w:id="0" w:name="OLE_LINK2"/>
      <w:bookmarkStart w:id="1" w:name="OLE_LINK1"/>
      <w:r w:rsidRPr="005B23D1">
        <w:rPr>
          <w:rFonts w:ascii="Roboto" w:eastAsia="Batang" w:hAnsi="Roboto" w:cs="Arial"/>
          <w:sz w:val="24"/>
          <w:szCs w:val="24"/>
        </w:rPr>
        <w:t>July 2</w:t>
      </w:r>
      <w:r w:rsidR="00F63A4B" w:rsidRPr="005B23D1">
        <w:rPr>
          <w:rFonts w:ascii="Roboto" w:eastAsia="Batang" w:hAnsi="Roboto" w:cs="Arial"/>
          <w:sz w:val="24"/>
          <w:szCs w:val="24"/>
        </w:rPr>
        <w:t>,</w:t>
      </w:r>
      <w:r w:rsidR="00B869A8" w:rsidRPr="005B23D1">
        <w:rPr>
          <w:rFonts w:ascii="Roboto" w:eastAsia="Batang" w:hAnsi="Roboto" w:cs="Arial"/>
          <w:sz w:val="24"/>
          <w:szCs w:val="24"/>
        </w:rPr>
        <w:t xml:space="preserve"> 2017</w:t>
      </w:r>
    </w:p>
    <w:p w:rsidR="0075638E" w:rsidRPr="005B23D1" w:rsidRDefault="0075638E" w:rsidP="0075638E">
      <w:pPr>
        <w:pStyle w:val="NoSpacing"/>
        <w:jc w:val="center"/>
        <w:rPr>
          <w:rFonts w:ascii="Roboto" w:eastAsia="Batang" w:hAnsi="Roboto"/>
          <w:b/>
        </w:rPr>
      </w:pPr>
      <w:r w:rsidRPr="005B23D1">
        <w:rPr>
          <w:rFonts w:ascii="Roboto" w:eastAsia="Batang" w:hAnsi="Roboto"/>
          <w:b/>
        </w:rPr>
        <w:t>“Jesus and a Few Friends”</w:t>
      </w:r>
    </w:p>
    <w:p w:rsidR="0075638E" w:rsidRPr="005B23D1" w:rsidRDefault="0075638E" w:rsidP="0075638E">
      <w:pPr>
        <w:pStyle w:val="NoSpacing"/>
        <w:jc w:val="center"/>
        <w:rPr>
          <w:rFonts w:ascii="Roboto" w:eastAsia="Batang" w:hAnsi="Roboto"/>
          <w:b/>
          <w:i/>
          <w:color w:val="000000"/>
          <w:sz w:val="20"/>
          <w:szCs w:val="20"/>
          <w:shd w:val="clear" w:color="auto" w:fill="FFFFFF"/>
        </w:rPr>
      </w:pPr>
      <w:r w:rsidRPr="005B23D1">
        <w:rPr>
          <w:rFonts w:ascii="Roboto" w:eastAsia="Batang" w:hAnsi="Roboto"/>
          <w:b/>
          <w:i/>
          <w:color w:val="000000"/>
          <w:sz w:val="20"/>
          <w:szCs w:val="20"/>
          <w:shd w:val="clear" w:color="auto" w:fill="FFFFFF"/>
        </w:rPr>
        <w:t xml:space="preserve">“Now you are my friends, since I have told you </w:t>
      </w:r>
    </w:p>
    <w:p w:rsidR="0075638E" w:rsidRPr="005B23D1" w:rsidRDefault="0075638E" w:rsidP="0075638E">
      <w:pPr>
        <w:pStyle w:val="NoSpacing"/>
        <w:jc w:val="center"/>
        <w:rPr>
          <w:rFonts w:ascii="Roboto" w:eastAsia="Batang" w:hAnsi="Roboto"/>
          <w:b/>
          <w:i/>
          <w:color w:val="000000"/>
          <w:sz w:val="20"/>
          <w:szCs w:val="20"/>
          <w:shd w:val="clear" w:color="auto" w:fill="FFFFFF"/>
        </w:rPr>
      </w:pPr>
      <w:r w:rsidRPr="005B23D1">
        <w:rPr>
          <w:rFonts w:ascii="Roboto" w:eastAsia="Batang" w:hAnsi="Roboto"/>
          <w:b/>
          <w:i/>
          <w:color w:val="000000"/>
          <w:sz w:val="20"/>
          <w:szCs w:val="20"/>
          <w:shd w:val="clear" w:color="auto" w:fill="FFFFFF"/>
        </w:rPr>
        <w:t>everything the Father told me.”  John 15:15b</w:t>
      </w:r>
    </w:p>
    <w:p w:rsidR="00D2152E" w:rsidRPr="005B23D1" w:rsidRDefault="00D2152E" w:rsidP="0075638E">
      <w:pPr>
        <w:pStyle w:val="NoSpacing"/>
        <w:jc w:val="center"/>
        <w:rPr>
          <w:rFonts w:ascii="Roboto" w:eastAsia="Batang" w:hAnsi="Roboto"/>
          <w:b/>
          <w:sz w:val="16"/>
          <w:szCs w:val="16"/>
        </w:rPr>
      </w:pPr>
      <w:r w:rsidRPr="005B23D1">
        <w:rPr>
          <w:rFonts w:ascii="Roboto" w:eastAsia="Batang" w:hAnsi="Roboto"/>
          <w:b/>
          <w:sz w:val="16"/>
          <w:szCs w:val="16"/>
        </w:rPr>
        <w:t xml:space="preserve"> </w:t>
      </w:r>
    </w:p>
    <w:p w:rsidR="0075638E" w:rsidRPr="005B23D1" w:rsidRDefault="0075638E" w:rsidP="0075638E">
      <w:pPr>
        <w:pStyle w:val="NoSpacing"/>
        <w:jc w:val="center"/>
        <w:rPr>
          <w:rFonts w:ascii="Roboto" w:eastAsia="Batang" w:hAnsi="Roboto"/>
          <w:b/>
          <w:sz w:val="24"/>
          <w:szCs w:val="24"/>
        </w:rPr>
      </w:pPr>
      <w:r w:rsidRPr="005B23D1">
        <w:rPr>
          <w:rFonts w:ascii="Roboto" w:eastAsia="Batang" w:hAnsi="Roboto"/>
          <w:b/>
          <w:sz w:val="24"/>
          <w:szCs w:val="24"/>
        </w:rPr>
        <w:t>“Wanting the Best for Your Friends:</w:t>
      </w:r>
    </w:p>
    <w:p w:rsidR="0075638E" w:rsidRPr="005B23D1" w:rsidRDefault="0075638E" w:rsidP="0075638E">
      <w:pPr>
        <w:pStyle w:val="NoSpacing"/>
        <w:jc w:val="center"/>
        <w:rPr>
          <w:rFonts w:ascii="Roboto" w:eastAsia="Batang" w:hAnsi="Roboto"/>
          <w:b/>
        </w:rPr>
      </w:pPr>
      <w:r w:rsidRPr="005B23D1">
        <w:rPr>
          <w:rFonts w:ascii="Roboto" w:eastAsia="Batang" w:hAnsi="Roboto"/>
          <w:b/>
        </w:rPr>
        <w:t>Greater and Lesser – John the Baptist!”</w:t>
      </w:r>
    </w:p>
    <w:bookmarkEnd w:id="0"/>
    <w:bookmarkEnd w:id="1"/>
    <w:p w:rsidR="000C7D2E" w:rsidRDefault="00D2152E" w:rsidP="00D2152E">
      <w:pPr>
        <w:shd w:val="clear" w:color="auto" w:fill="FFFFFF"/>
        <w:jc w:val="center"/>
        <w:rPr>
          <w:rFonts w:ascii="Roboto" w:eastAsia="Batang" w:hAnsi="Roboto"/>
          <w:b/>
          <w:i/>
          <w:color w:val="000000"/>
          <w:shd w:val="clear" w:color="auto" w:fill="FFFFFF"/>
        </w:rPr>
      </w:pPr>
      <w:r w:rsidRPr="005B23D1">
        <w:rPr>
          <w:rFonts w:ascii="Roboto" w:eastAsia="Batang" w:hAnsi="Roboto"/>
          <w:b/>
          <w:i/>
          <w:color w:val="000000"/>
          <w:shd w:val="clear" w:color="auto" w:fill="FFFFFF"/>
        </w:rPr>
        <w:t>“He must become greater and greater,                                        and I must become less and less.” John 3:30</w:t>
      </w:r>
    </w:p>
    <w:p w:rsidR="00FC32A7" w:rsidRDefault="00FC32A7" w:rsidP="00D2152E">
      <w:pPr>
        <w:shd w:val="clear" w:color="auto" w:fill="FFFFFF"/>
        <w:jc w:val="center"/>
        <w:rPr>
          <w:rFonts w:ascii="Roboto" w:eastAsia="Batang" w:hAnsi="Roboto"/>
          <w:b/>
          <w:i/>
          <w:color w:val="000000"/>
          <w:shd w:val="clear" w:color="auto" w:fill="FFFFFF"/>
        </w:rPr>
      </w:pPr>
    </w:p>
    <w:p w:rsidR="00FC32A7" w:rsidRPr="005B23D1" w:rsidRDefault="00FC32A7" w:rsidP="00D2152E">
      <w:pPr>
        <w:shd w:val="clear" w:color="auto" w:fill="FFFFFF"/>
        <w:jc w:val="center"/>
        <w:rPr>
          <w:rFonts w:ascii="Roboto" w:eastAsia="Batang" w:hAnsi="Roboto"/>
          <w:b/>
          <w:i/>
          <w:color w:val="000000"/>
          <w:shd w:val="clear" w:color="auto" w:fill="FFFFFF"/>
        </w:rPr>
      </w:pPr>
      <w:r w:rsidRPr="00FC32A7">
        <w:rPr>
          <w:rFonts w:ascii="Roboto" w:eastAsia="Batang" w:hAnsi="Roboto"/>
          <w:b/>
          <w:i/>
          <w:noProof/>
          <w:color w:val="000000"/>
          <w:shd w:val="clear" w:color="auto" w:fill="FFFFFF"/>
        </w:rPr>
        <w:lastRenderedPageBreak/>
        <w:drawing>
          <wp:inline distT="0" distB="0" distL="0" distR="0">
            <wp:extent cx="3596640" cy="4312713"/>
            <wp:effectExtent l="0" t="0" r="3810" b="0"/>
            <wp:docPr id="2" name="Picture 2" descr="C:\Users\arlie.davis\AppData\Local\Microsoft\Windows\Temporary Internet Files\Content.Outlook\LP8FVCAL\John Character Profil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lie.davis\AppData\Local\Microsoft\Windows\Temporary Internet Files\Content.Outlook\LP8FVCAL\John Character Profil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4312713"/>
                    </a:xfrm>
                    <a:prstGeom prst="rect">
                      <a:avLst/>
                    </a:prstGeom>
                    <a:noFill/>
                    <a:ln>
                      <a:noFill/>
                    </a:ln>
                  </pic:spPr>
                </pic:pic>
              </a:graphicData>
            </a:graphic>
          </wp:inline>
        </w:drawing>
      </w:r>
    </w:p>
    <w:p w:rsidR="00BC3903" w:rsidRPr="00F31E65" w:rsidRDefault="00BC3903" w:rsidP="00381AD4">
      <w:pPr>
        <w:shd w:val="clear" w:color="auto" w:fill="FFFFFF"/>
        <w:rPr>
          <w:rFonts w:ascii="Roboto" w:eastAsia="Batang" w:hAnsi="Roboto" w:cs="Arial"/>
          <w:sz w:val="12"/>
          <w:szCs w:val="12"/>
          <w:shd w:val="clear" w:color="auto" w:fill="FFFFFF"/>
        </w:rPr>
      </w:pPr>
    </w:p>
    <w:p w:rsidR="00F52AC6" w:rsidRPr="00F31E65" w:rsidRDefault="00BC3903" w:rsidP="00381AD4">
      <w:pPr>
        <w:shd w:val="clear" w:color="auto" w:fill="FFFFFF"/>
        <w:rPr>
          <w:rFonts w:ascii="Roboto" w:eastAsia="Batang" w:hAnsi="Roboto" w:cs="Arial"/>
          <w:b/>
          <w:shd w:val="clear" w:color="auto" w:fill="FFFFFF"/>
        </w:rPr>
      </w:pPr>
      <w:r w:rsidRPr="005B23D1">
        <w:rPr>
          <w:rFonts w:ascii="Roboto" w:eastAsia="Batang" w:hAnsi="Roboto" w:cs="Arial"/>
          <w:b/>
          <w:shd w:val="clear" w:color="auto" w:fill="FFFFFF"/>
        </w:rPr>
        <w:t>John the Baptist = ENFJ</w:t>
      </w:r>
    </w:p>
    <w:p w:rsidR="00AD294E" w:rsidRPr="00F31E65" w:rsidRDefault="00324BE8" w:rsidP="00AD294E">
      <w:pPr>
        <w:rPr>
          <w:rFonts w:ascii="Roboto" w:eastAsia="Batang" w:hAnsi="Roboto"/>
          <w:b/>
          <w:sz w:val="17"/>
          <w:szCs w:val="17"/>
        </w:rPr>
      </w:pPr>
      <w:r>
        <w:rPr>
          <w:rFonts w:ascii="Roboto" w:eastAsia="Batang" w:hAnsi="Roboto"/>
          <w:b/>
          <w:sz w:val="17"/>
          <w:szCs w:val="17"/>
        </w:rPr>
        <w:t>Myers-</w:t>
      </w:r>
      <w:r w:rsidR="00AD294E" w:rsidRPr="00F31E65">
        <w:rPr>
          <w:rFonts w:ascii="Roboto" w:eastAsia="Batang" w:hAnsi="Roboto"/>
          <w:b/>
          <w:sz w:val="17"/>
          <w:szCs w:val="17"/>
        </w:rPr>
        <w:t>Briggs:</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To increase energy,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 xml:space="preserve">Turn to others are an </w:t>
      </w:r>
      <w:r w:rsidRPr="00F31E65">
        <w:rPr>
          <w:rFonts w:ascii="Roboto" w:eastAsia="Batang" w:hAnsi="Roboto"/>
          <w:b/>
          <w:sz w:val="17"/>
          <w:szCs w:val="17"/>
        </w:rPr>
        <w:t>E</w:t>
      </w:r>
      <w:r w:rsidRPr="00F31E65">
        <w:rPr>
          <w:rFonts w:ascii="Roboto" w:eastAsia="Batang" w:hAnsi="Roboto"/>
          <w:sz w:val="17"/>
          <w:szCs w:val="17"/>
        </w:rPr>
        <w:t xml:space="preserve"> (extroversion) </w:t>
      </w:r>
      <w:r w:rsidR="00F31E65">
        <w:rPr>
          <w:rFonts w:ascii="Roboto" w:eastAsia="Batang" w:hAnsi="Roboto"/>
          <w:sz w:val="17"/>
          <w:szCs w:val="17"/>
        </w:rPr>
        <w:t>Turn inward are</w:t>
      </w:r>
      <w:r w:rsidRPr="00F31E65">
        <w:rPr>
          <w:rFonts w:ascii="Roboto" w:eastAsia="Batang" w:hAnsi="Roboto"/>
          <w:b/>
          <w:sz w:val="17"/>
          <w:szCs w:val="17"/>
        </w:rPr>
        <w:t xml:space="preserve"> I</w:t>
      </w:r>
      <w:r w:rsidRPr="00F31E65">
        <w:rPr>
          <w:rFonts w:ascii="Roboto" w:eastAsia="Batang" w:hAnsi="Roboto"/>
          <w:sz w:val="17"/>
          <w:szCs w:val="17"/>
        </w:rPr>
        <w:t xml:space="preserve"> (introversion)</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Those who take in information in a…</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Creative way are an</w:t>
      </w:r>
      <w:r w:rsidRPr="00F31E65">
        <w:rPr>
          <w:rFonts w:ascii="Roboto" w:eastAsia="Batang" w:hAnsi="Roboto"/>
          <w:b/>
          <w:sz w:val="17"/>
          <w:szCs w:val="17"/>
        </w:rPr>
        <w:t xml:space="preserve"> N</w:t>
      </w:r>
      <w:r w:rsidRPr="00F31E65">
        <w:rPr>
          <w:rFonts w:ascii="Roboto" w:eastAsia="Batang" w:hAnsi="Roboto"/>
          <w:sz w:val="17"/>
          <w:szCs w:val="17"/>
        </w:rPr>
        <w:t xml:space="preserve"> (intuition)   </w:t>
      </w:r>
      <w:r w:rsidR="00F31E65">
        <w:rPr>
          <w:rFonts w:ascii="Roboto" w:eastAsia="Batang" w:hAnsi="Roboto"/>
          <w:sz w:val="17"/>
          <w:szCs w:val="17"/>
        </w:rPr>
        <w:t xml:space="preserve">Pragmatic way </w:t>
      </w:r>
      <w:r w:rsidR="00324BE8">
        <w:rPr>
          <w:rFonts w:ascii="Roboto" w:eastAsia="Batang" w:hAnsi="Roboto"/>
          <w:sz w:val="17"/>
          <w:szCs w:val="17"/>
        </w:rPr>
        <w:t xml:space="preserve">are </w:t>
      </w:r>
      <w:r w:rsidR="00324BE8" w:rsidRPr="00F31E65">
        <w:rPr>
          <w:rFonts w:ascii="Roboto" w:eastAsia="Batang" w:hAnsi="Roboto"/>
          <w:sz w:val="17"/>
          <w:szCs w:val="17"/>
        </w:rPr>
        <w:t>S</w:t>
      </w:r>
      <w:r w:rsidRPr="00F31E65">
        <w:rPr>
          <w:rFonts w:ascii="Roboto" w:eastAsia="Batang" w:hAnsi="Roboto"/>
          <w:sz w:val="17"/>
          <w:szCs w:val="17"/>
        </w:rPr>
        <w:t xml:space="preserve"> (sensing)</w:t>
      </w:r>
      <w:bookmarkStart w:id="2" w:name="_GoBack"/>
      <w:bookmarkEnd w:id="2"/>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When making decisions,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Seek harmony are an</w:t>
      </w:r>
      <w:r w:rsidRPr="00F31E65">
        <w:rPr>
          <w:rFonts w:ascii="Roboto" w:eastAsia="Batang" w:hAnsi="Roboto"/>
          <w:b/>
          <w:sz w:val="17"/>
          <w:szCs w:val="17"/>
        </w:rPr>
        <w:t xml:space="preserve"> F</w:t>
      </w:r>
      <w:r w:rsidRPr="00F31E65">
        <w:rPr>
          <w:rFonts w:ascii="Roboto" w:eastAsia="Batang" w:hAnsi="Roboto"/>
          <w:sz w:val="17"/>
          <w:szCs w:val="17"/>
        </w:rPr>
        <w:t xml:space="preserve"> (feeling</w:t>
      </w:r>
      <w:r w:rsidR="00324BE8" w:rsidRPr="00F31E65">
        <w:rPr>
          <w:rFonts w:ascii="Roboto" w:eastAsia="Batang" w:hAnsi="Roboto"/>
          <w:sz w:val="17"/>
          <w:szCs w:val="17"/>
        </w:rPr>
        <w:t>) Seek</w:t>
      </w:r>
      <w:r w:rsidRPr="00F31E65">
        <w:rPr>
          <w:rFonts w:ascii="Roboto" w:eastAsia="Batang" w:hAnsi="Roboto"/>
          <w:sz w:val="17"/>
          <w:szCs w:val="17"/>
        </w:rPr>
        <w:t xml:space="preserve"> objective truth </w:t>
      </w:r>
      <w:r w:rsidR="00324BE8" w:rsidRPr="00F31E65">
        <w:rPr>
          <w:rFonts w:ascii="Roboto" w:eastAsia="Batang" w:hAnsi="Roboto"/>
          <w:sz w:val="17"/>
          <w:szCs w:val="17"/>
        </w:rPr>
        <w:t xml:space="preserve">are </w:t>
      </w:r>
      <w:r w:rsidR="00324BE8" w:rsidRPr="00F31E65">
        <w:rPr>
          <w:rFonts w:ascii="Roboto" w:eastAsia="Batang" w:hAnsi="Roboto"/>
          <w:b/>
          <w:sz w:val="17"/>
          <w:szCs w:val="17"/>
        </w:rPr>
        <w:t>T</w:t>
      </w:r>
      <w:r w:rsidRPr="00F31E65">
        <w:rPr>
          <w:rFonts w:ascii="Roboto" w:eastAsia="Batang" w:hAnsi="Roboto"/>
          <w:sz w:val="17"/>
          <w:szCs w:val="17"/>
        </w:rPr>
        <w:t xml:space="preserve"> (thinking)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lastRenderedPageBreak/>
        <w:t>Those who prefer to…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Get closer and act are a</w:t>
      </w:r>
      <w:r w:rsidRPr="00F31E65">
        <w:rPr>
          <w:rFonts w:ascii="Roboto" w:eastAsia="Batang" w:hAnsi="Roboto"/>
          <w:b/>
          <w:sz w:val="17"/>
          <w:szCs w:val="17"/>
        </w:rPr>
        <w:t xml:space="preserve"> J</w:t>
      </w:r>
      <w:r w:rsidRPr="00F31E65">
        <w:rPr>
          <w:rFonts w:ascii="Roboto" w:eastAsia="Batang" w:hAnsi="Roboto"/>
          <w:sz w:val="17"/>
          <w:szCs w:val="17"/>
        </w:rPr>
        <w:t xml:space="preserve"> (judging)</w:t>
      </w:r>
      <w:r w:rsidR="00F31E65" w:rsidRPr="00F31E65">
        <w:rPr>
          <w:rFonts w:ascii="Roboto" w:eastAsia="Batang" w:hAnsi="Roboto"/>
          <w:sz w:val="17"/>
          <w:szCs w:val="17"/>
        </w:rPr>
        <w:t xml:space="preserve"> </w:t>
      </w:r>
      <w:r w:rsidR="00F31E65">
        <w:rPr>
          <w:rFonts w:ascii="Roboto" w:eastAsia="Batang" w:hAnsi="Roboto"/>
          <w:sz w:val="17"/>
          <w:szCs w:val="17"/>
        </w:rPr>
        <w:t xml:space="preserve">Stay open and adapt are </w:t>
      </w:r>
      <w:r w:rsidR="00F31E65" w:rsidRPr="00F31E65">
        <w:rPr>
          <w:rFonts w:ascii="Roboto" w:eastAsia="Batang" w:hAnsi="Roboto"/>
          <w:b/>
          <w:sz w:val="17"/>
          <w:szCs w:val="17"/>
        </w:rPr>
        <w:t>P</w:t>
      </w:r>
      <w:r w:rsidR="00F31E65">
        <w:rPr>
          <w:rFonts w:ascii="Roboto" w:eastAsia="Batang" w:hAnsi="Roboto"/>
          <w:sz w:val="17"/>
          <w:szCs w:val="17"/>
        </w:rPr>
        <w:t xml:space="preserve"> (perceiving)                                            </w:t>
      </w:r>
    </w:p>
    <w:p w:rsidR="00AD294E" w:rsidRPr="005B23D1" w:rsidRDefault="00AD294E" w:rsidP="00AD294E">
      <w:pPr>
        <w:shd w:val="clear" w:color="auto" w:fill="FFFFFF"/>
        <w:rPr>
          <w:rFonts w:ascii="Roboto" w:eastAsia="Batang" w:hAnsi="Roboto" w:cs="Arial"/>
          <w:b/>
          <w:i/>
          <w:sz w:val="22"/>
          <w:szCs w:val="22"/>
          <w:shd w:val="clear" w:color="auto" w:fill="FFFFFF"/>
        </w:rPr>
      </w:pPr>
      <w:r w:rsidRPr="005B23D1">
        <w:rPr>
          <w:rFonts w:ascii="Roboto" w:eastAsia="Batang" w:hAnsi="Roboto" w:cs="Arial"/>
          <w:b/>
          <w:i/>
          <w:sz w:val="22"/>
          <w:szCs w:val="22"/>
          <w:shd w:val="clear" w:color="auto" w:fill="FFFFFF"/>
        </w:rPr>
        <w:t>http://www.humanmetrics.com</w:t>
      </w:r>
    </w:p>
    <w:p w:rsidR="00F52AC6" w:rsidRPr="005B23D1" w:rsidRDefault="00F52AC6" w:rsidP="00381AD4">
      <w:pPr>
        <w:shd w:val="clear" w:color="auto" w:fill="FFFFFF"/>
        <w:rPr>
          <w:rFonts w:ascii="Roboto" w:eastAsia="Batang" w:hAnsi="Roboto" w:cs="Arial"/>
          <w:b/>
          <w:i/>
          <w:sz w:val="16"/>
          <w:szCs w:val="16"/>
          <w:shd w:val="clear" w:color="auto" w:fill="FFFFFF"/>
        </w:rPr>
      </w:pPr>
    </w:p>
    <w:p w:rsidR="00F52AC6" w:rsidRPr="005B23D1" w:rsidRDefault="00F52AC6" w:rsidP="00381AD4">
      <w:pPr>
        <w:shd w:val="clear" w:color="auto" w:fill="FFFFFF"/>
        <w:rPr>
          <w:rFonts w:ascii="Roboto" w:eastAsia="Batang" w:hAnsi="Roboto" w:cs="Arial"/>
          <w:b/>
          <w:i/>
          <w:sz w:val="16"/>
          <w:szCs w:val="16"/>
          <w:shd w:val="clear" w:color="auto" w:fill="FFFFFF"/>
        </w:rPr>
      </w:pPr>
    </w:p>
    <w:p w:rsidR="00D2152E" w:rsidRPr="00C205A8" w:rsidRDefault="00DC7251" w:rsidP="00D2152E">
      <w:pPr>
        <w:pStyle w:val="Heading1"/>
        <w:numPr>
          <w:ilvl w:val="0"/>
          <w:numId w:val="2"/>
        </w:numPr>
        <w:rPr>
          <w:rFonts w:ascii="Roboto" w:eastAsia="Batang" w:hAnsi="Roboto" w:cs="Arial"/>
          <w:b/>
          <w:sz w:val="28"/>
          <w:szCs w:val="28"/>
        </w:rPr>
      </w:pPr>
      <w:r w:rsidRPr="00C205A8">
        <w:rPr>
          <w:rFonts w:ascii="Roboto" w:eastAsia="Batang" w:hAnsi="Roboto" w:cs="Arial"/>
          <w:b/>
          <w:sz w:val="28"/>
          <w:szCs w:val="28"/>
        </w:rPr>
        <w:t xml:space="preserve">The </w:t>
      </w:r>
      <w:r w:rsidR="00C7275A">
        <w:rPr>
          <w:rFonts w:ascii="Roboto" w:eastAsia="Batang" w:hAnsi="Roboto" w:cs="Arial"/>
          <w:b/>
          <w:sz w:val="28"/>
          <w:szCs w:val="28"/>
          <w:u w:val="single"/>
        </w:rPr>
        <w:t xml:space="preserve">                       </w:t>
      </w:r>
      <w:r w:rsidRPr="00C205A8">
        <w:rPr>
          <w:rFonts w:ascii="Roboto" w:eastAsia="Batang" w:hAnsi="Roboto" w:cs="Arial"/>
          <w:b/>
          <w:sz w:val="28"/>
          <w:szCs w:val="28"/>
        </w:rPr>
        <w:t xml:space="preserve"> of John’s life</w:t>
      </w:r>
      <w:r w:rsidR="00DF4FAD" w:rsidRPr="00C205A8">
        <w:rPr>
          <w:rFonts w:ascii="Roboto" w:eastAsia="Batang" w:hAnsi="Roboto" w:cs="Arial"/>
          <w:b/>
          <w:sz w:val="28"/>
          <w:szCs w:val="28"/>
        </w:rPr>
        <w:t>…</w:t>
      </w:r>
    </w:p>
    <w:p w:rsidR="00D07570" w:rsidRPr="00AA62F4" w:rsidRDefault="006142FA" w:rsidP="00D2152E">
      <w:pPr>
        <w:pStyle w:val="Heading1"/>
        <w:rPr>
          <w:rFonts w:ascii="Roboto" w:eastAsia="Batang" w:hAnsi="Roboto" w:cs="Arial"/>
          <w:b/>
          <w:i/>
          <w:sz w:val="20"/>
        </w:rPr>
      </w:pPr>
      <w:r w:rsidRPr="00AA62F4">
        <w:rPr>
          <w:rFonts w:ascii="Roboto" w:hAnsi="Roboto"/>
          <w:b/>
          <w:i/>
          <w:color w:val="000000"/>
          <w:sz w:val="20"/>
          <w:shd w:val="clear" w:color="auto" w:fill="FFFFFF"/>
        </w:rPr>
        <w:t>“</w:t>
      </w:r>
      <w:r w:rsidR="00324BE8">
        <w:rPr>
          <w:rFonts w:ascii="Roboto" w:hAnsi="Roboto"/>
          <w:b/>
          <w:i/>
          <w:color w:val="000000"/>
          <w:sz w:val="20"/>
          <w:shd w:val="clear" w:color="auto" w:fill="FFFFFF"/>
        </w:rPr>
        <w:t>‘</w:t>
      </w:r>
      <w:r w:rsidRPr="00AA62F4">
        <w:rPr>
          <w:rFonts w:ascii="Roboto" w:hAnsi="Roboto"/>
          <w:b/>
          <w:i/>
          <w:color w:val="000000"/>
          <w:sz w:val="20"/>
          <w:shd w:val="clear" w:color="auto" w:fill="FFFFFF"/>
        </w:rPr>
        <w:t xml:space="preserve">What </w:t>
      </w:r>
      <w:r w:rsidR="00324BE8">
        <w:rPr>
          <w:rFonts w:ascii="Roboto" w:hAnsi="Roboto"/>
          <w:b/>
          <w:i/>
          <w:color w:val="000000"/>
          <w:sz w:val="20"/>
          <w:shd w:val="clear" w:color="auto" w:fill="FFFFFF"/>
        </w:rPr>
        <w:t>will this child turn out to be?’</w:t>
      </w:r>
      <w:r w:rsidRPr="00AA62F4">
        <w:rPr>
          <w:rFonts w:ascii="Roboto" w:hAnsi="Roboto"/>
          <w:b/>
          <w:i/>
          <w:color w:val="000000"/>
          <w:sz w:val="20"/>
          <w:shd w:val="clear" w:color="auto" w:fill="FFFFFF"/>
        </w:rPr>
        <w:t xml:space="preserve"> For the hand of the Lord was surely upon him in a special way.” Luke 1:66b</w:t>
      </w:r>
      <w:r w:rsidRPr="00AA62F4">
        <w:rPr>
          <w:rFonts w:ascii="Roboto" w:eastAsia="Batang" w:hAnsi="Roboto"/>
          <w:b/>
          <w:i/>
          <w:color w:val="000000"/>
          <w:sz w:val="20"/>
          <w:shd w:val="clear" w:color="auto" w:fill="FFFFFF"/>
        </w:rPr>
        <w:t xml:space="preserve"> </w:t>
      </w:r>
    </w:p>
    <w:p w:rsidR="0068505F" w:rsidRPr="006142FA" w:rsidRDefault="006142FA" w:rsidP="00BA35D0">
      <w:pPr>
        <w:pStyle w:val="List2"/>
        <w:numPr>
          <w:ilvl w:val="0"/>
          <w:numId w:val="4"/>
        </w:numPr>
        <w:rPr>
          <w:rFonts w:ascii="Roboto" w:eastAsia="Batang" w:hAnsi="Roboto" w:cs="Arial"/>
          <w:b/>
          <w:i/>
          <w:sz w:val="30"/>
          <w:szCs w:val="30"/>
        </w:rPr>
      </w:pPr>
      <w:r>
        <w:rPr>
          <w:rFonts w:ascii="Roboto" w:eastAsia="Batang" w:hAnsi="Roboto" w:cs="Arial"/>
          <w:sz w:val="24"/>
          <w:szCs w:val="24"/>
        </w:rPr>
        <w:t xml:space="preserve">John </w:t>
      </w:r>
      <w:r w:rsidR="00C7275A">
        <w:rPr>
          <w:rFonts w:ascii="Roboto" w:eastAsia="Batang" w:hAnsi="Roboto" w:cs="Arial"/>
          <w:sz w:val="24"/>
          <w:szCs w:val="24"/>
          <w:u w:val="single"/>
        </w:rPr>
        <w:t xml:space="preserve">           </w:t>
      </w:r>
      <w:r>
        <w:rPr>
          <w:rFonts w:ascii="Roboto" w:eastAsia="Batang" w:hAnsi="Roboto" w:cs="Arial"/>
          <w:sz w:val="24"/>
          <w:szCs w:val="24"/>
        </w:rPr>
        <w:t xml:space="preserve"> his life with knowing his purpose.</w:t>
      </w:r>
    </w:p>
    <w:p w:rsidR="006142FA" w:rsidRPr="006142FA" w:rsidRDefault="006142FA" w:rsidP="006142FA">
      <w:pPr>
        <w:pStyle w:val="Heading1"/>
        <w:rPr>
          <w:rFonts w:ascii="Roboto" w:eastAsia="Batang" w:hAnsi="Roboto" w:cs="Arial"/>
          <w:b/>
          <w:i/>
          <w:sz w:val="20"/>
        </w:rPr>
      </w:pPr>
      <w:r w:rsidRPr="00C205A8">
        <w:rPr>
          <w:rFonts w:ascii="Roboto" w:eastAsia="Batang" w:hAnsi="Roboto"/>
          <w:b/>
          <w:i/>
          <w:color w:val="000000"/>
          <w:sz w:val="20"/>
          <w:shd w:val="clear" w:color="auto" w:fill="FFFFFF"/>
        </w:rPr>
        <w:t>“</w:t>
      </w:r>
      <w:r w:rsidRPr="00C205A8">
        <w:rPr>
          <w:rStyle w:val="text"/>
          <w:rFonts w:ascii="Roboto" w:hAnsi="Roboto"/>
          <w:b/>
          <w:i/>
          <w:color w:val="000000"/>
          <w:sz w:val="20"/>
          <w:shd w:val="clear" w:color="auto" w:fill="FFFFFF"/>
        </w:rPr>
        <w:t>And you, my little son, will be called the prophet of the Most High,</w:t>
      </w:r>
      <w:r w:rsidRPr="00C205A8">
        <w:rPr>
          <w:rFonts w:ascii="Roboto" w:hAnsi="Roboto"/>
          <w:b/>
          <w:i/>
          <w:color w:val="000000"/>
          <w:sz w:val="20"/>
        </w:rPr>
        <w:t xml:space="preserve"> </w:t>
      </w:r>
      <w:r w:rsidRPr="00C205A8">
        <w:rPr>
          <w:rStyle w:val="text"/>
          <w:rFonts w:ascii="Roboto" w:hAnsi="Roboto"/>
          <w:b/>
          <w:i/>
          <w:color w:val="000000"/>
          <w:sz w:val="20"/>
          <w:shd w:val="clear" w:color="auto" w:fill="FFFFFF"/>
        </w:rPr>
        <w:t>because you will prepare the way for the Lord.” Luke 1:76</w:t>
      </w:r>
    </w:p>
    <w:p w:rsidR="006142FA" w:rsidRPr="006142FA" w:rsidRDefault="006142FA" w:rsidP="00BA35D0">
      <w:pPr>
        <w:pStyle w:val="List2"/>
        <w:numPr>
          <w:ilvl w:val="0"/>
          <w:numId w:val="4"/>
        </w:numPr>
        <w:rPr>
          <w:rFonts w:ascii="Roboto" w:eastAsia="Batang" w:hAnsi="Roboto" w:cs="Arial"/>
          <w:b/>
          <w:i/>
          <w:sz w:val="30"/>
          <w:szCs w:val="30"/>
        </w:rPr>
      </w:pPr>
      <w:r>
        <w:rPr>
          <w:rFonts w:ascii="Roboto" w:eastAsia="Batang" w:hAnsi="Roboto" w:cs="Arial"/>
          <w:sz w:val="24"/>
          <w:szCs w:val="24"/>
        </w:rPr>
        <w:t xml:space="preserve">John even knew </w:t>
      </w:r>
      <w:r w:rsidR="00C7275A">
        <w:rPr>
          <w:rFonts w:ascii="Roboto" w:eastAsia="Batang" w:hAnsi="Roboto" w:cs="Arial"/>
          <w:sz w:val="24"/>
          <w:szCs w:val="24"/>
          <w:u w:val="single"/>
        </w:rPr>
        <w:t xml:space="preserve">          </w:t>
      </w:r>
      <w:r>
        <w:rPr>
          <w:rFonts w:ascii="Roboto" w:eastAsia="Batang" w:hAnsi="Roboto" w:cs="Arial"/>
          <w:sz w:val="24"/>
          <w:szCs w:val="24"/>
        </w:rPr>
        <w:t xml:space="preserve"> to use his purpose.</w:t>
      </w:r>
    </w:p>
    <w:p w:rsidR="006142FA" w:rsidRPr="00D944AB" w:rsidRDefault="00D944AB" w:rsidP="006142FA">
      <w:pPr>
        <w:pStyle w:val="List2"/>
        <w:ind w:left="0" w:firstLine="0"/>
        <w:rPr>
          <w:rFonts w:ascii="Roboto" w:eastAsia="Batang" w:hAnsi="Roboto" w:cs="Arial"/>
          <w:b/>
          <w:i/>
          <w:sz w:val="30"/>
          <w:szCs w:val="30"/>
        </w:rPr>
      </w:pPr>
      <w:r w:rsidRPr="00D944AB">
        <w:rPr>
          <w:rStyle w:val="text"/>
          <w:rFonts w:ascii="Roboto" w:hAnsi="Roboto"/>
          <w:b/>
          <w:i/>
          <w:color w:val="000000"/>
          <w:shd w:val="clear" w:color="auto" w:fill="FFFFFF"/>
        </w:rPr>
        <w:t>“</w:t>
      </w:r>
      <w:r w:rsidR="006142FA" w:rsidRPr="00D944AB">
        <w:rPr>
          <w:rStyle w:val="text"/>
          <w:rFonts w:ascii="Roboto" w:hAnsi="Roboto"/>
          <w:b/>
          <w:i/>
          <w:color w:val="000000"/>
          <w:shd w:val="clear" w:color="auto" w:fill="FFFFFF"/>
        </w:rPr>
        <w:t>You will tell his people how to find salvation</w:t>
      </w:r>
      <w:r w:rsidRPr="00D944AB">
        <w:rPr>
          <w:rFonts w:ascii="Roboto" w:hAnsi="Roboto"/>
          <w:b/>
          <w:i/>
          <w:color w:val="000000"/>
        </w:rPr>
        <w:t xml:space="preserve"> </w:t>
      </w:r>
      <w:r w:rsidR="006142FA" w:rsidRPr="00D944AB">
        <w:rPr>
          <w:rStyle w:val="text"/>
          <w:rFonts w:ascii="Roboto" w:hAnsi="Roboto"/>
          <w:b/>
          <w:i/>
          <w:color w:val="000000"/>
          <w:shd w:val="clear" w:color="auto" w:fill="FFFFFF"/>
        </w:rPr>
        <w:t>through forgiveness of their sins.” Luke 1:77</w:t>
      </w:r>
    </w:p>
    <w:p w:rsidR="006142FA" w:rsidRPr="006142FA" w:rsidRDefault="006142FA" w:rsidP="006142FA">
      <w:pPr>
        <w:pStyle w:val="List2"/>
        <w:numPr>
          <w:ilvl w:val="0"/>
          <w:numId w:val="4"/>
        </w:numPr>
        <w:rPr>
          <w:rFonts w:ascii="Roboto" w:eastAsia="Batang" w:hAnsi="Roboto" w:cs="Arial"/>
          <w:b/>
          <w:i/>
          <w:sz w:val="30"/>
          <w:szCs w:val="30"/>
        </w:rPr>
      </w:pPr>
      <w:r>
        <w:rPr>
          <w:rFonts w:ascii="Roboto" w:eastAsia="Batang" w:hAnsi="Roboto" w:cs="Arial"/>
          <w:sz w:val="24"/>
          <w:szCs w:val="24"/>
        </w:rPr>
        <w:t xml:space="preserve">John knew </w:t>
      </w:r>
      <w:r w:rsidR="00C7275A">
        <w:rPr>
          <w:rFonts w:ascii="Roboto" w:eastAsia="Batang" w:hAnsi="Roboto" w:cs="Arial"/>
          <w:sz w:val="24"/>
          <w:szCs w:val="24"/>
          <w:u w:val="single"/>
        </w:rPr>
        <w:t xml:space="preserve">              </w:t>
      </w:r>
      <w:r>
        <w:rPr>
          <w:rFonts w:ascii="Roboto" w:eastAsia="Batang" w:hAnsi="Roboto" w:cs="Arial"/>
          <w:sz w:val="24"/>
          <w:szCs w:val="24"/>
        </w:rPr>
        <w:t xml:space="preserve"> to share with his hearers.</w:t>
      </w:r>
    </w:p>
    <w:p w:rsidR="006142FA" w:rsidRPr="006142FA" w:rsidRDefault="006142FA" w:rsidP="006142FA">
      <w:pPr>
        <w:rPr>
          <w:rFonts w:ascii="Roboto" w:eastAsia="Batang" w:hAnsi="Roboto" w:cs="Arial"/>
          <w:b/>
          <w:i/>
        </w:rPr>
      </w:pPr>
      <w:r w:rsidRPr="006142FA">
        <w:rPr>
          <w:rStyle w:val="text"/>
          <w:rFonts w:ascii="Roboto" w:eastAsia="Batang" w:hAnsi="Roboto"/>
          <w:b/>
          <w:i/>
        </w:rPr>
        <w:t>“</w:t>
      </w:r>
      <w:r w:rsidRPr="006142FA">
        <w:rPr>
          <w:rStyle w:val="text"/>
          <w:rFonts w:ascii="Roboto" w:hAnsi="Roboto"/>
          <w:b/>
          <w:i/>
          <w:color w:val="000000"/>
          <w:shd w:val="clear" w:color="auto" w:fill="FFFFFF"/>
        </w:rPr>
        <w:t>to give light to those who sit in darkness and in the shadow of death,</w:t>
      </w:r>
      <w:r w:rsidRPr="006142FA">
        <w:rPr>
          <w:rStyle w:val="indent-1-breaks"/>
          <w:rFonts w:ascii="Roboto" w:hAnsi="Roboto" w:cs="Courier New"/>
          <w:b/>
          <w:i/>
          <w:color w:val="000000"/>
          <w:shd w:val="clear" w:color="auto" w:fill="FFFFFF"/>
        </w:rPr>
        <w:t> </w:t>
      </w:r>
      <w:r w:rsidRPr="006142FA">
        <w:rPr>
          <w:rStyle w:val="text"/>
          <w:rFonts w:ascii="Roboto" w:hAnsi="Roboto"/>
          <w:b/>
          <w:i/>
          <w:color w:val="000000"/>
          <w:shd w:val="clear" w:color="auto" w:fill="FFFFFF"/>
        </w:rPr>
        <w:t>and to guide us to the path of peace.” Luke 1:79</w:t>
      </w:r>
    </w:p>
    <w:p w:rsidR="006142FA" w:rsidRPr="004548B3" w:rsidRDefault="006142FA" w:rsidP="00BA35D0">
      <w:pPr>
        <w:pStyle w:val="List2"/>
        <w:numPr>
          <w:ilvl w:val="0"/>
          <w:numId w:val="4"/>
        </w:numPr>
        <w:rPr>
          <w:rFonts w:ascii="Roboto" w:eastAsia="Batang" w:hAnsi="Roboto" w:cs="Arial"/>
          <w:b/>
          <w:i/>
          <w:sz w:val="30"/>
          <w:szCs w:val="30"/>
        </w:rPr>
      </w:pPr>
      <w:r>
        <w:rPr>
          <w:rFonts w:ascii="Roboto" w:eastAsia="Batang" w:hAnsi="Roboto" w:cs="Arial"/>
          <w:sz w:val="24"/>
          <w:szCs w:val="24"/>
        </w:rPr>
        <w:t xml:space="preserve">John knew his </w:t>
      </w:r>
      <w:r w:rsidR="00C7275A">
        <w:rPr>
          <w:rFonts w:ascii="Roboto" w:eastAsia="Batang" w:hAnsi="Roboto" w:cs="Arial"/>
          <w:sz w:val="24"/>
          <w:szCs w:val="24"/>
          <w:u w:val="single"/>
        </w:rPr>
        <w:t xml:space="preserve">                   </w:t>
      </w:r>
      <w:r>
        <w:rPr>
          <w:rFonts w:ascii="Roboto" w:eastAsia="Batang" w:hAnsi="Roboto" w:cs="Arial"/>
          <w:sz w:val="24"/>
          <w:szCs w:val="24"/>
        </w:rPr>
        <w:t xml:space="preserve"> would always be to support a great mission.</w:t>
      </w:r>
    </w:p>
    <w:p w:rsidR="004548B3" w:rsidRPr="004548B3" w:rsidRDefault="004548B3" w:rsidP="004548B3">
      <w:pPr>
        <w:rPr>
          <w:rFonts w:ascii="Roboto" w:eastAsia="Batang" w:hAnsi="Roboto"/>
          <w:b/>
          <w:i/>
          <w:color w:val="000000"/>
          <w:sz w:val="22"/>
          <w:szCs w:val="22"/>
          <w:shd w:val="clear" w:color="auto" w:fill="FFFFFF"/>
        </w:rPr>
      </w:pPr>
      <w:r w:rsidRPr="004548B3">
        <w:rPr>
          <w:rFonts w:ascii="Roboto" w:hAnsi="Roboto"/>
          <w:b/>
          <w:i/>
          <w:color w:val="000000"/>
          <w:shd w:val="clear" w:color="auto" w:fill="FFFFFF"/>
        </w:rPr>
        <w:t xml:space="preserve">“John grew up and became strong in spirit. And he lived in the wilderness until he began his public ministry to Israel.” </w:t>
      </w:r>
      <w:r>
        <w:rPr>
          <w:rFonts w:ascii="Roboto" w:hAnsi="Roboto"/>
          <w:b/>
          <w:i/>
          <w:color w:val="000000"/>
          <w:shd w:val="clear" w:color="auto" w:fill="FFFFFF"/>
        </w:rPr>
        <w:t xml:space="preserve">                  </w:t>
      </w:r>
      <w:r w:rsidRPr="004548B3">
        <w:rPr>
          <w:rStyle w:val="text"/>
          <w:rFonts w:ascii="Roboto" w:hAnsi="Roboto"/>
          <w:b/>
          <w:i/>
          <w:color w:val="000000"/>
          <w:shd w:val="clear" w:color="auto" w:fill="FFFFFF"/>
        </w:rPr>
        <w:t>Luke 1:80</w:t>
      </w:r>
    </w:p>
    <w:p w:rsidR="00C7275A" w:rsidRPr="00C7275A" w:rsidRDefault="004548B3" w:rsidP="00BA35D0">
      <w:pPr>
        <w:pStyle w:val="List2"/>
        <w:numPr>
          <w:ilvl w:val="0"/>
          <w:numId w:val="4"/>
        </w:numPr>
        <w:rPr>
          <w:rFonts w:ascii="Roboto" w:eastAsia="Batang" w:hAnsi="Roboto" w:cs="Arial"/>
          <w:b/>
          <w:i/>
          <w:sz w:val="30"/>
          <w:szCs w:val="30"/>
        </w:rPr>
      </w:pPr>
      <w:r>
        <w:rPr>
          <w:rFonts w:ascii="Roboto" w:eastAsia="Batang" w:hAnsi="Roboto" w:cs="Arial"/>
          <w:sz w:val="24"/>
          <w:szCs w:val="24"/>
        </w:rPr>
        <w:t xml:space="preserve">Because John knew his life purpose was to be a support, he dealt with his feelings of being displaced.  It was all about </w:t>
      </w:r>
      <w:r w:rsidR="00C7275A">
        <w:rPr>
          <w:rFonts w:ascii="Roboto" w:eastAsia="Batang" w:hAnsi="Roboto" w:cs="Arial"/>
          <w:sz w:val="24"/>
          <w:szCs w:val="24"/>
          <w:u w:val="single"/>
        </w:rPr>
        <w:t xml:space="preserve">                 </w:t>
      </w:r>
      <w:r>
        <w:rPr>
          <w:rFonts w:ascii="Roboto" w:eastAsia="Batang" w:hAnsi="Roboto" w:cs="Arial"/>
          <w:sz w:val="24"/>
          <w:szCs w:val="24"/>
        </w:rPr>
        <w:t>…</w:t>
      </w:r>
    </w:p>
    <w:p w:rsidR="004548B3" w:rsidRPr="005B23D1" w:rsidRDefault="004548B3" w:rsidP="00C7275A">
      <w:pPr>
        <w:pStyle w:val="List2"/>
        <w:ind w:firstLine="0"/>
        <w:rPr>
          <w:rFonts w:ascii="Roboto" w:eastAsia="Batang" w:hAnsi="Roboto" w:cs="Arial"/>
          <w:b/>
          <w:i/>
          <w:sz w:val="30"/>
          <w:szCs w:val="30"/>
        </w:rPr>
      </w:pPr>
      <w:r>
        <w:rPr>
          <w:rFonts w:ascii="Roboto" w:eastAsia="Batang" w:hAnsi="Roboto" w:cs="Arial"/>
          <w:sz w:val="24"/>
          <w:szCs w:val="24"/>
        </w:rPr>
        <w:t>and not him!</w:t>
      </w:r>
    </w:p>
    <w:p w:rsidR="004548B3" w:rsidRPr="004548B3" w:rsidRDefault="004548B3" w:rsidP="00F3247F">
      <w:pPr>
        <w:rPr>
          <w:rStyle w:val="text"/>
          <w:rFonts w:ascii="Roboto" w:hAnsi="Roboto"/>
          <w:b/>
          <w:i/>
          <w:color w:val="000000"/>
          <w:shd w:val="clear" w:color="auto" w:fill="FFFFFF"/>
        </w:rPr>
      </w:pPr>
      <w:r w:rsidRPr="004548B3">
        <w:rPr>
          <w:rStyle w:val="text"/>
          <w:rFonts w:ascii="Roboto" w:hAnsi="Roboto"/>
          <w:b/>
          <w:i/>
          <w:color w:val="000000"/>
          <w:shd w:val="clear" w:color="auto" w:fill="FFFFFF"/>
        </w:rPr>
        <w:t>“The following day John was again standing with two of his disciples.</w:t>
      </w:r>
      <w:r w:rsidRPr="004548B3">
        <w:rPr>
          <w:rStyle w:val="text"/>
          <w:rFonts w:ascii="Roboto" w:hAnsi="Roboto" w:cs="Arial"/>
          <w:b/>
          <w:bCs/>
          <w:i/>
          <w:color w:val="000000"/>
          <w:sz w:val="18"/>
          <w:szCs w:val="18"/>
          <w:shd w:val="clear" w:color="auto" w:fill="FFFFFF"/>
          <w:vertAlign w:val="superscript"/>
        </w:rPr>
        <w:t xml:space="preserve"> </w:t>
      </w:r>
      <w:r w:rsidRPr="004548B3">
        <w:rPr>
          <w:rStyle w:val="text"/>
          <w:rFonts w:ascii="Roboto" w:hAnsi="Roboto"/>
          <w:b/>
          <w:i/>
          <w:color w:val="000000"/>
          <w:shd w:val="clear" w:color="auto" w:fill="FFFFFF"/>
        </w:rPr>
        <w:t xml:space="preserve"> As Jesus walked by, John looked at him and declared, ‘Look! There is the Lamb of God!’</w:t>
      </w:r>
      <w:r w:rsidRPr="004548B3">
        <w:rPr>
          <w:rFonts w:ascii="Roboto" w:hAnsi="Roboto"/>
          <w:b/>
          <w:i/>
          <w:color w:val="000000"/>
          <w:shd w:val="clear" w:color="auto" w:fill="FFFFFF"/>
        </w:rPr>
        <w:t> </w:t>
      </w:r>
      <w:r w:rsidRPr="004548B3">
        <w:rPr>
          <w:rStyle w:val="text"/>
          <w:rFonts w:ascii="Roboto" w:hAnsi="Roboto" w:cs="Arial"/>
          <w:b/>
          <w:bCs/>
          <w:i/>
          <w:color w:val="000000"/>
          <w:sz w:val="18"/>
          <w:szCs w:val="18"/>
          <w:shd w:val="clear" w:color="auto" w:fill="FFFFFF"/>
          <w:vertAlign w:val="superscript"/>
        </w:rPr>
        <w:t> </w:t>
      </w:r>
      <w:r w:rsidRPr="004548B3">
        <w:rPr>
          <w:rStyle w:val="text"/>
          <w:rFonts w:ascii="Roboto" w:hAnsi="Roboto"/>
          <w:b/>
          <w:i/>
          <w:color w:val="000000"/>
          <w:shd w:val="clear" w:color="auto" w:fill="FFFFFF"/>
        </w:rPr>
        <w:t xml:space="preserve">When John’s two disciples heard this, they followed Jesus.” John 1:35-37  </w:t>
      </w:r>
    </w:p>
    <w:p w:rsidR="00F3247F" w:rsidRPr="004548B3" w:rsidRDefault="004548B3" w:rsidP="00F3247F">
      <w:pPr>
        <w:rPr>
          <w:rFonts w:ascii="Roboto" w:hAnsi="Roboto"/>
          <w:b/>
          <w:i/>
          <w:color w:val="000000"/>
          <w:shd w:val="clear" w:color="auto" w:fill="FFFFFF"/>
        </w:rPr>
      </w:pPr>
      <w:r w:rsidRPr="004548B3">
        <w:rPr>
          <w:rStyle w:val="text"/>
          <w:rFonts w:ascii="Roboto" w:hAnsi="Roboto"/>
          <w:b/>
          <w:i/>
          <w:color w:val="000000"/>
          <w:shd w:val="clear" w:color="auto" w:fill="FFFFFF"/>
        </w:rPr>
        <w:t>“</w:t>
      </w:r>
      <w:r w:rsidRPr="004548B3">
        <w:rPr>
          <w:rFonts w:ascii="Roboto" w:hAnsi="Roboto"/>
          <w:b/>
          <w:i/>
          <w:color w:val="000000"/>
          <w:shd w:val="clear" w:color="auto" w:fill="FFFFFF"/>
        </w:rPr>
        <w:t>Andrew, Simon Peter’s brother, was one of these men who heard what John said and then followed Jesus.” John 1:40</w:t>
      </w:r>
    </w:p>
    <w:p w:rsidR="004548B3" w:rsidRPr="004548B3" w:rsidRDefault="004548B3" w:rsidP="004548B3">
      <w:pPr>
        <w:rPr>
          <w:rFonts w:ascii="Roboto" w:hAnsi="Roboto"/>
          <w:b/>
          <w:i/>
          <w:snapToGrid/>
        </w:rPr>
      </w:pPr>
      <w:r w:rsidRPr="004548B3">
        <w:rPr>
          <w:rStyle w:val="text"/>
          <w:rFonts w:ascii="Roboto" w:hAnsi="Roboto"/>
          <w:b/>
          <w:i/>
          <w:color w:val="000000"/>
        </w:rPr>
        <w:t>“So John’s disciples came to him and said, ‘Rabbi, the man you met on the other side of the Jordan River, the one you identified as the Messiah, is also baptizing people. And everybody is going to him instead of coming to us.’</w:t>
      </w:r>
    </w:p>
    <w:p w:rsidR="004548B3" w:rsidRPr="004548B3" w:rsidRDefault="004548B3" w:rsidP="004548B3">
      <w:pPr>
        <w:rPr>
          <w:rFonts w:ascii="Roboto" w:hAnsi="Roboto"/>
          <w:b/>
          <w:i/>
        </w:rPr>
      </w:pPr>
      <w:r w:rsidRPr="004548B3">
        <w:rPr>
          <w:rStyle w:val="text"/>
          <w:rFonts w:ascii="Roboto" w:hAnsi="Roboto"/>
          <w:b/>
          <w:i/>
          <w:color w:val="000000"/>
        </w:rPr>
        <w:t>John replied, ‘No one can receive anything unless God gives it from heaven.</w:t>
      </w:r>
      <w:r w:rsidRPr="004548B3">
        <w:rPr>
          <w:rFonts w:ascii="Roboto" w:hAnsi="Roboto"/>
          <w:b/>
          <w:i/>
        </w:rPr>
        <w:t> </w:t>
      </w:r>
      <w:r w:rsidRPr="004548B3">
        <w:rPr>
          <w:rStyle w:val="text"/>
          <w:rFonts w:ascii="Roboto" w:hAnsi="Roboto" w:cs="Arial"/>
          <w:b/>
          <w:bCs/>
          <w:i/>
          <w:color w:val="000000"/>
          <w:sz w:val="18"/>
          <w:szCs w:val="18"/>
          <w:vertAlign w:val="superscript"/>
        </w:rPr>
        <w:t> </w:t>
      </w:r>
      <w:r w:rsidRPr="004548B3">
        <w:rPr>
          <w:rStyle w:val="text"/>
          <w:rFonts w:ascii="Roboto" w:hAnsi="Roboto"/>
          <w:b/>
          <w:i/>
          <w:color w:val="000000"/>
        </w:rPr>
        <w:t>You yourselves know how plainly I told you, “I am not the Messiah. I am only here to prepare the way for him.”</w:t>
      </w:r>
      <w:r w:rsidRPr="004548B3">
        <w:rPr>
          <w:rFonts w:ascii="Roboto" w:hAnsi="Roboto"/>
          <w:b/>
          <w:i/>
        </w:rPr>
        <w:t> </w:t>
      </w:r>
      <w:r w:rsidRPr="004548B3">
        <w:rPr>
          <w:rStyle w:val="text"/>
          <w:rFonts w:ascii="Roboto" w:hAnsi="Roboto"/>
          <w:b/>
          <w:i/>
          <w:color w:val="000000"/>
        </w:rPr>
        <w:t xml:space="preserve">It is the bridegroom who marries the bride, and the bridegroom’s friend is simply </w:t>
      </w:r>
      <w:r w:rsidRPr="004548B3">
        <w:rPr>
          <w:rStyle w:val="text"/>
          <w:rFonts w:ascii="Roboto" w:hAnsi="Roboto"/>
          <w:b/>
          <w:i/>
          <w:color w:val="000000"/>
        </w:rPr>
        <w:lastRenderedPageBreak/>
        <w:t>glad to stand with him and hear his vows. Therefore, I am filled with joy at his success.</w:t>
      </w:r>
      <w:r w:rsidRPr="004548B3">
        <w:rPr>
          <w:rFonts w:ascii="Roboto" w:hAnsi="Roboto"/>
          <w:b/>
          <w:i/>
        </w:rPr>
        <w:t> </w:t>
      </w:r>
      <w:r w:rsidRPr="004548B3">
        <w:rPr>
          <w:rStyle w:val="text"/>
          <w:rFonts w:ascii="Roboto" w:hAnsi="Roboto" w:cs="Arial"/>
          <w:b/>
          <w:bCs/>
          <w:i/>
          <w:color w:val="000000"/>
          <w:sz w:val="18"/>
          <w:szCs w:val="18"/>
          <w:vertAlign w:val="superscript"/>
        </w:rPr>
        <w:t> </w:t>
      </w:r>
      <w:r w:rsidRPr="004548B3">
        <w:rPr>
          <w:rStyle w:val="text"/>
          <w:rFonts w:ascii="Roboto" w:hAnsi="Roboto"/>
          <w:b/>
          <w:i/>
          <w:color w:val="000000"/>
        </w:rPr>
        <w:t>He must become greater and greater, and I must become less and less.’” John 3:26-30</w:t>
      </w:r>
    </w:p>
    <w:p w:rsidR="000C7D2E" w:rsidRPr="005B23D1" w:rsidRDefault="000C7D2E" w:rsidP="00946B4B">
      <w:pPr>
        <w:pStyle w:val="List2"/>
        <w:ind w:left="0" w:firstLine="0"/>
        <w:rPr>
          <w:rFonts w:ascii="Roboto" w:eastAsia="Batang" w:hAnsi="Roboto" w:cs="Arial"/>
          <w:sz w:val="16"/>
          <w:szCs w:val="16"/>
        </w:rPr>
      </w:pPr>
    </w:p>
    <w:p w:rsidR="00663CC3" w:rsidRPr="00C205A8" w:rsidRDefault="00DC7251" w:rsidP="007C07AD">
      <w:pPr>
        <w:pStyle w:val="List2"/>
        <w:numPr>
          <w:ilvl w:val="0"/>
          <w:numId w:val="2"/>
        </w:numPr>
        <w:rPr>
          <w:rFonts w:ascii="Roboto" w:eastAsia="Batang" w:hAnsi="Roboto" w:cs="Arial"/>
          <w:b/>
          <w:sz w:val="28"/>
          <w:szCs w:val="28"/>
        </w:rPr>
      </w:pPr>
      <w:r w:rsidRPr="00C205A8">
        <w:rPr>
          <w:rFonts w:ascii="Roboto" w:eastAsia="Batang" w:hAnsi="Roboto" w:cs="Arial"/>
          <w:b/>
          <w:sz w:val="28"/>
          <w:szCs w:val="28"/>
        </w:rPr>
        <w:t xml:space="preserve">The </w:t>
      </w:r>
      <w:r w:rsidR="00C7275A">
        <w:rPr>
          <w:rFonts w:ascii="Roboto" w:eastAsia="Batang" w:hAnsi="Roboto" w:cs="Arial"/>
          <w:b/>
          <w:sz w:val="28"/>
          <w:szCs w:val="28"/>
          <w:u w:val="single"/>
        </w:rPr>
        <w:t xml:space="preserve">                  </w:t>
      </w:r>
      <w:r w:rsidRPr="00C205A8">
        <w:rPr>
          <w:rFonts w:ascii="Roboto" w:eastAsia="Batang" w:hAnsi="Roboto" w:cs="Arial"/>
          <w:b/>
          <w:sz w:val="28"/>
          <w:szCs w:val="28"/>
        </w:rPr>
        <w:t xml:space="preserve"> of John’s message</w:t>
      </w:r>
      <w:r w:rsidR="003E4828" w:rsidRPr="00C205A8">
        <w:rPr>
          <w:rFonts w:ascii="Roboto" w:eastAsia="Batang" w:hAnsi="Roboto" w:cs="Arial"/>
          <w:b/>
          <w:sz w:val="28"/>
          <w:szCs w:val="28"/>
        </w:rPr>
        <w:t>…</w:t>
      </w:r>
    </w:p>
    <w:p w:rsidR="00F3247F" w:rsidRPr="00D944AB" w:rsidRDefault="00E12BB5" w:rsidP="00306B72">
      <w:pPr>
        <w:rPr>
          <w:rFonts w:ascii="Roboto" w:eastAsia="Batang" w:hAnsi="Roboto"/>
          <w:b/>
          <w:i/>
          <w:color w:val="000000"/>
          <w:shd w:val="clear" w:color="auto" w:fill="FFFFFF"/>
        </w:rPr>
      </w:pPr>
      <w:r w:rsidRPr="00D944AB">
        <w:rPr>
          <w:rFonts w:ascii="Roboto" w:eastAsia="Batang" w:hAnsi="Roboto"/>
          <w:b/>
          <w:i/>
        </w:rPr>
        <w:t>“</w:t>
      </w:r>
      <w:r w:rsidR="00D944AB" w:rsidRPr="00D944AB">
        <w:rPr>
          <w:rFonts w:ascii="Roboto" w:hAnsi="Roboto"/>
          <w:b/>
          <w:i/>
          <w:color w:val="000000"/>
          <w:shd w:val="clear" w:color="auto" w:fill="FFFFFF"/>
        </w:rPr>
        <w:t>John grew up and became strong in spirit.” Luke 1:80a </w:t>
      </w:r>
    </w:p>
    <w:p w:rsidR="00337626" w:rsidRDefault="00337626" w:rsidP="00B25D06">
      <w:pPr>
        <w:pStyle w:val="List2"/>
        <w:numPr>
          <w:ilvl w:val="0"/>
          <w:numId w:val="5"/>
        </w:numPr>
        <w:rPr>
          <w:rFonts w:ascii="Roboto" w:eastAsia="Batang" w:hAnsi="Roboto" w:cs="Arial"/>
          <w:sz w:val="24"/>
          <w:szCs w:val="24"/>
        </w:rPr>
      </w:pPr>
      <w:r>
        <w:rPr>
          <w:rFonts w:ascii="Roboto" w:eastAsia="Batang" w:hAnsi="Roboto" w:cs="Arial"/>
          <w:sz w:val="24"/>
          <w:szCs w:val="24"/>
        </w:rPr>
        <w:t xml:space="preserve">Repentance is the groundwork for true </w:t>
      </w:r>
      <w:r w:rsidR="00C7275A">
        <w:rPr>
          <w:rFonts w:ascii="Roboto" w:eastAsia="Batang" w:hAnsi="Roboto" w:cs="Arial"/>
          <w:sz w:val="24"/>
          <w:szCs w:val="24"/>
          <w:u w:val="single"/>
        </w:rPr>
        <w:t xml:space="preserve">             </w:t>
      </w:r>
      <w:r>
        <w:rPr>
          <w:rFonts w:ascii="Roboto" w:eastAsia="Batang" w:hAnsi="Roboto" w:cs="Arial"/>
          <w:sz w:val="24"/>
          <w:szCs w:val="24"/>
        </w:rPr>
        <w:t>.</w:t>
      </w:r>
    </w:p>
    <w:p w:rsidR="00337626" w:rsidRPr="00D944AB" w:rsidRDefault="00337626" w:rsidP="00337626">
      <w:pPr>
        <w:pStyle w:val="List2"/>
        <w:ind w:left="0" w:firstLine="0"/>
        <w:rPr>
          <w:rFonts w:ascii="Roboto" w:eastAsia="Batang" w:hAnsi="Roboto" w:cs="Arial"/>
          <w:b/>
          <w:i/>
          <w:sz w:val="24"/>
          <w:szCs w:val="24"/>
        </w:rPr>
      </w:pPr>
      <w:r w:rsidRPr="00D944AB">
        <w:rPr>
          <w:rFonts w:ascii="Roboto" w:hAnsi="Roboto"/>
          <w:b/>
          <w:i/>
          <w:color w:val="000000"/>
          <w:shd w:val="clear" w:color="auto" w:fill="FFFFFF"/>
        </w:rPr>
        <w:t>“Repent of your sins and turn to God, for the Kingdom of Heaven is near.” Mathew 3:2</w:t>
      </w:r>
    </w:p>
    <w:p w:rsidR="00337626" w:rsidRDefault="00337626" w:rsidP="00B25D06">
      <w:pPr>
        <w:pStyle w:val="List2"/>
        <w:numPr>
          <w:ilvl w:val="0"/>
          <w:numId w:val="5"/>
        </w:numPr>
        <w:rPr>
          <w:rFonts w:ascii="Roboto" w:eastAsia="Batang" w:hAnsi="Roboto" w:cs="Arial"/>
          <w:sz w:val="24"/>
          <w:szCs w:val="24"/>
        </w:rPr>
      </w:pPr>
      <w:r>
        <w:rPr>
          <w:rFonts w:ascii="Roboto" w:eastAsia="Batang" w:hAnsi="Roboto" w:cs="Arial"/>
          <w:sz w:val="24"/>
          <w:szCs w:val="24"/>
        </w:rPr>
        <w:t xml:space="preserve">Baptism is the testimony of a </w:t>
      </w:r>
      <w:r w:rsidR="00C7275A">
        <w:rPr>
          <w:rFonts w:ascii="Roboto" w:eastAsia="Batang" w:hAnsi="Roboto" w:cs="Arial"/>
          <w:sz w:val="24"/>
          <w:szCs w:val="24"/>
          <w:u w:val="single"/>
        </w:rPr>
        <w:t xml:space="preserve">                      </w:t>
      </w:r>
      <w:r>
        <w:rPr>
          <w:rFonts w:ascii="Roboto" w:eastAsia="Batang" w:hAnsi="Roboto" w:cs="Arial"/>
          <w:sz w:val="24"/>
          <w:szCs w:val="24"/>
        </w:rPr>
        <w:t xml:space="preserve"> life.</w:t>
      </w:r>
    </w:p>
    <w:p w:rsidR="00337626" w:rsidRPr="00D944AB" w:rsidRDefault="00337626" w:rsidP="00337626">
      <w:pPr>
        <w:pStyle w:val="List2"/>
        <w:ind w:left="0" w:firstLine="0"/>
        <w:rPr>
          <w:rFonts w:ascii="Roboto" w:eastAsia="Batang" w:hAnsi="Roboto" w:cs="Arial"/>
          <w:b/>
          <w:i/>
          <w:sz w:val="24"/>
          <w:szCs w:val="24"/>
        </w:rPr>
      </w:pPr>
      <w:r w:rsidRPr="00D944AB">
        <w:rPr>
          <w:rStyle w:val="text"/>
          <w:rFonts w:ascii="Roboto" w:hAnsi="Roboto"/>
          <w:b/>
          <w:i/>
          <w:color w:val="000000"/>
          <w:shd w:val="clear" w:color="auto" w:fill="FFFFFF"/>
        </w:rPr>
        <w:t>“…preaching that people should be baptized to show that they had repented of their sins and turned to God to be forgiven.” Luke 3:3b</w:t>
      </w:r>
      <w:r w:rsidRPr="00D944AB">
        <w:rPr>
          <w:rFonts w:ascii="Roboto" w:hAnsi="Roboto"/>
          <w:b/>
          <w:i/>
          <w:color w:val="000000"/>
          <w:shd w:val="clear" w:color="auto" w:fill="FFFFFF"/>
        </w:rPr>
        <w:t> </w:t>
      </w:r>
    </w:p>
    <w:p w:rsidR="00337626" w:rsidRDefault="00337626" w:rsidP="00B25D06">
      <w:pPr>
        <w:pStyle w:val="List2"/>
        <w:numPr>
          <w:ilvl w:val="0"/>
          <w:numId w:val="5"/>
        </w:numPr>
        <w:rPr>
          <w:rFonts w:ascii="Roboto" w:eastAsia="Batang" w:hAnsi="Roboto" w:cs="Arial"/>
          <w:sz w:val="24"/>
          <w:szCs w:val="24"/>
        </w:rPr>
      </w:pPr>
      <w:r>
        <w:rPr>
          <w:rFonts w:ascii="Roboto" w:eastAsia="Batang" w:hAnsi="Roboto" w:cs="Arial"/>
          <w:sz w:val="24"/>
          <w:szCs w:val="24"/>
        </w:rPr>
        <w:t xml:space="preserve">Forgiveness was the </w:t>
      </w:r>
      <w:r w:rsidR="00C7275A">
        <w:rPr>
          <w:rFonts w:ascii="Roboto" w:eastAsia="Batang" w:hAnsi="Roboto" w:cs="Arial"/>
          <w:sz w:val="24"/>
          <w:szCs w:val="24"/>
          <w:u w:val="single"/>
        </w:rPr>
        <w:t xml:space="preserve">           </w:t>
      </w:r>
      <w:r>
        <w:rPr>
          <w:rFonts w:ascii="Roboto" w:eastAsia="Batang" w:hAnsi="Roboto" w:cs="Arial"/>
          <w:sz w:val="24"/>
          <w:szCs w:val="24"/>
        </w:rPr>
        <w:t xml:space="preserve"> to a relationship with God!</w:t>
      </w:r>
    </w:p>
    <w:p w:rsidR="00337626" w:rsidRPr="00D944AB" w:rsidRDefault="00337626" w:rsidP="00A7723A">
      <w:pPr>
        <w:pStyle w:val="List2"/>
        <w:ind w:left="0" w:firstLine="0"/>
        <w:rPr>
          <w:rFonts w:ascii="Roboto" w:hAnsi="Roboto"/>
          <w:b/>
          <w:i/>
          <w:color w:val="000000"/>
          <w:shd w:val="clear" w:color="auto" w:fill="FFFFFF"/>
        </w:rPr>
      </w:pPr>
      <w:r w:rsidRPr="00D944AB">
        <w:rPr>
          <w:rFonts w:ascii="Roboto" w:hAnsi="Roboto"/>
          <w:b/>
          <w:i/>
          <w:color w:val="000000"/>
          <w:shd w:val="clear" w:color="auto" w:fill="FFFFFF"/>
        </w:rPr>
        <w:t>“This messenger was John the Baptist. He was in the wilderness and preached that people should be baptized to show that they had repented of their sins and turned to God to be forgiven.” Mark 1:4</w:t>
      </w:r>
    </w:p>
    <w:p w:rsidR="005B187A" w:rsidRDefault="00337626" w:rsidP="00B25D06">
      <w:pPr>
        <w:pStyle w:val="List2"/>
        <w:numPr>
          <w:ilvl w:val="0"/>
          <w:numId w:val="5"/>
        </w:numPr>
        <w:rPr>
          <w:rFonts w:ascii="Roboto" w:eastAsia="Batang" w:hAnsi="Roboto" w:cs="Arial"/>
          <w:sz w:val="24"/>
          <w:szCs w:val="24"/>
        </w:rPr>
      </w:pPr>
      <w:r>
        <w:rPr>
          <w:rFonts w:ascii="Roboto" w:eastAsia="Batang" w:hAnsi="Roboto" w:cs="Arial"/>
          <w:sz w:val="24"/>
          <w:szCs w:val="24"/>
        </w:rPr>
        <w:t xml:space="preserve">Our Christian life must produce </w:t>
      </w:r>
      <w:r w:rsidR="00C7275A">
        <w:rPr>
          <w:rFonts w:ascii="Roboto" w:eastAsia="Batang" w:hAnsi="Roboto" w:cs="Arial"/>
          <w:sz w:val="24"/>
          <w:szCs w:val="24"/>
          <w:u w:val="single"/>
        </w:rPr>
        <w:t xml:space="preserve">             </w:t>
      </w:r>
      <w:r>
        <w:rPr>
          <w:rFonts w:ascii="Roboto" w:eastAsia="Batang" w:hAnsi="Roboto" w:cs="Arial"/>
          <w:sz w:val="24"/>
          <w:szCs w:val="24"/>
        </w:rPr>
        <w:t xml:space="preserve"> that looks like Jesus! Your life should be evidence of your faith! </w:t>
      </w:r>
    </w:p>
    <w:p w:rsidR="00A7723A" w:rsidRPr="00D944AB" w:rsidRDefault="00A7723A" w:rsidP="00A7723A">
      <w:pPr>
        <w:rPr>
          <w:rFonts w:ascii="Roboto" w:eastAsia="Batang" w:hAnsi="Roboto"/>
          <w:b/>
          <w:i/>
          <w:snapToGrid/>
        </w:rPr>
      </w:pPr>
      <w:r w:rsidRPr="00D944AB">
        <w:rPr>
          <w:rStyle w:val="text"/>
          <w:rFonts w:ascii="Roboto" w:eastAsia="Batang" w:hAnsi="Roboto"/>
          <w:b/>
          <w:i/>
        </w:rPr>
        <w:t>“</w:t>
      </w:r>
      <w:r w:rsidRPr="00D944AB">
        <w:rPr>
          <w:rFonts w:ascii="Roboto" w:hAnsi="Roboto"/>
          <w:b/>
          <w:i/>
          <w:color w:val="000000"/>
          <w:shd w:val="clear" w:color="auto" w:fill="FFFFFF"/>
        </w:rPr>
        <w:t>Prove by the way you live that you have repented of your sins and turned to God.” Luke 3:8a</w:t>
      </w:r>
    </w:p>
    <w:p w:rsidR="00A7723A" w:rsidRPr="005B23D1" w:rsidRDefault="00A7723A" w:rsidP="00B25D06">
      <w:pPr>
        <w:pStyle w:val="List2"/>
        <w:numPr>
          <w:ilvl w:val="0"/>
          <w:numId w:val="5"/>
        </w:numPr>
        <w:rPr>
          <w:rFonts w:ascii="Roboto" w:eastAsia="Batang" w:hAnsi="Roboto" w:cs="Arial"/>
          <w:sz w:val="24"/>
          <w:szCs w:val="24"/>
        </w:rPr>
      </w:pPr>
      <w:r>
        <w:rPr>
          <w:rFonts w:ascii="Roboto" w:eastAsia="Batang" w:hAnsi="Roboto" w:cs="Arial"/>
          <w:sz w:val="24"/>
          <w:szCs w:val="24"/>
        </w:rPr>
        <w:t xml:space="preserve">Evidence of a changed life is found in our generosity, our </w:t>
      </w:r>
      <w:r w:rsidR="00C7275A">
        <w:rPr>
          <w:rFonts w:ascii="Roboto" w:eastAsia="Batang" w:hAnsi="Roboto" w:cs="Arial"/>
          <w:sz w:val="24"/>
          <w:szCs w:val="24"/>
          <w:u w:val="single"/>
        </w:rPr>
        <w:t xml:space="preserve">                      </w:t>
      </w:r>
      <w:r>
        <w:rPr>
          <w:rFonts w:ascii="Roboto" w:eastAsia="Batang" w:hAnsi="Roboto" w:cs="Arial"/>
          <w:sz w:val="24"/>
          <w:szCs w:val="24"/>
        </w:rPr>
        <w:t xml:space="preserve">, and </w:t>
      </w:r>
      <w:r w:rsidR="00324BE8">
        <w:rPr>
          <w:rFonts w:ascii="Roboto" w:eastAsia="Batang" w:hAnsi="Roboto" w:cs="Arial"/>
          <w:sz w:val="24"/>
          <w:szCs w:val="24"/>
        </w:rPr>
        <w:t xml:space="preserve">our </w:t>
      </w:r>
      <w:r>
        <w:rPr>
          <w:rFonts w:ascii="Roboto" w:eastAsia="Batang" w:hAnsi="Roboto" w:cs="Arial"/>
          <w:sz w:val="24"/>
          <w:szCs w:val="24"/>
        </w:rPr>
        <w:t>integrity!</w:t>
      </w:r>
    </w:p>
    <w:p w:rsidR="00A7723A" w:rsidRPr="00A7723A" w:rsidRDefault="00CF77FE" w:rsidP="00A7723A">
      <w:pPr>
        <w:rPr>
          <w:rFonts w:ascii="Roboto" w:hAnsi="Roboto"/>
          <w:b/>
          <w:i/>
        </w:rPr>
      </w:pPr>
      <w:r w:rsidRPr="00A7723A">
        <w:rPr>
          <w:rStyle w:val="text"/>
          <w:rFonts w:ascii="Roboto" w:eastAsia="Batang" w:hAnsi="Roboto"/>
          <w:b/>
          <w:i/>
        </w:rPr>
        <w:t>“</w:t>
      </w:r>
      <w:r w:rsidR="00A7723A" w:rsidRPr="00A7723A">
        <w:rPr>
          <w:rFonts w:ascii="Roboto" w:hAnsi="Roboto"/>
          <w:b/>
          <w:i/>
          <w:shd w:val="clear" w:color="auto" w:fill="FFFFFF"/>
        </w:rPr>
        <w:t>T</w:t>
      </w:r>
      <w:r w:rsidR="00A7723A" w:rsidRPr="00A7723A">
        <w:rPr>
          <w:rStyle w:val="text"/>
          <w:rFonts w:ascii="Roboto" w:hAnsi="Roboto"/>
          <w:b/>
          <w:i/>
          <w:color w:val="000000"/>
        </w:rPr>
        <w:t>he crowds asked, ‘What should we do?’ John replied, ‘If you have two shirts, give one to the poor. If you have food, share it with those who are hungry.’</w:t>
      </w:r>
      <w:r w:rsidR="00A7723A" w:rsidRPr="00A7723A">
        <w:rPr>
          <w:rFonts w:ascii="Roboto" w:hAnsi="Roboto"/>
          <w:b/>
          <w:i/>
        </w:rPr>
        <w:t xml:space="preserve"> </w:t>
      </w:r>
      <w:r w:rsidR="00A7723A" w:rsidRPr="00A7723A">
        <w:rPr>
          <w:rStyle w:val="text"/>
          <w:rFonts w:ascii="Roboto" w:hAnsi="Roboto"/>
          <w:b/>
          <w:i/>
          <w:color w:val="000000"/>
        </w:rPr>
        <w:t>Even corrupt tax collectors came to be baptized and asked, ‘Teacher, what should we do?’</w:t>
      </w:r>
      <w:r w:rsidR="00A7723A" w:rsidRPr="00A7723A">
        <w:rPr>
          <w:rFonts w:ascii="Roboto" w:hAnsi="Roboto"/>
          <w:b/>
          <w:i/>
        </w:rPr>
        <w:t xml:space="preserve"> </w:t>
      </w:r>
      <w:r w:rsidR="00A7723A" w:rsidRPr="00A7723A">
        <w:rPr>
          <w:rStyle w:val="text"/>
          <w:rFonts w:ascii="Roboto" w:hAnsi="Roboto"/>
          <w:b/>
          <w:i/>
          <w:color w:val="000000"/>
        </w:rPr>
        <w:t>He replied, ‘Collect no more taxes than the government requires.’</w:t>
      </w:r>
      <w:r w:rsidR="00A7723A" w:rsidRPr="00A7723A">
        <w:rPr>
          <w:rFonts w:ascii="Roboto" w:hAnsi="Roboto"/>
          <w:b/>
          <w:i/>
        </w:rPr>
        <w:t xml:space="preserve"> ‘</w:t>
      </w:r>
      <w:r w:rsidR="00A7723A" w:rsidRPr="00A7723A">
        <w:rPr>
          <w:rStyle w:val="text"/>
          <w:rFonts w:ascii="Roboto" w:hAnsi="Roboto"/>
          <w:b/>
          <w:i/>
          <w:color w:val="000000"/>
        </w:rPr>
        <w:t>What should we do?’ asked some soldiers.</w:t>
      </w:r>
    </w:p>
    <w:p w:rsidR="00DE1507" w:rsidRPr="00A7723A" w:rsidRDefault="00A7723A" w:rsidP="002B294D">
      <w:pPr>
        <w:rPr>
          <w:rFonts w:ascii="Roboto" w:hAnsi="Roboto"/>
          <w:b/>
          <w:i/>
        </w:rPr>
      </w:pPr>
      <w:r w:rsidRPr="00A7723A">
        <w:rPr>
          <w:rStyle w:val="text"/>
          <w:rFonts w:ascii="Roboto" w:hAnsi="Roboto"/>
          <w:b/>
          <w:i/>
          <w:color w:val="000000"/>
        </w:rPr>
        <w:t>John replied, ‘Don’t extort money or make false accusations. And be content with your pay.’” Luke 3:10-14</w:t>
      </w:r>
    </w:p>
    <w:p w:rsidR="00CF77FE" w:rsidRPr="005B23D1" w:rsidRDefault="00CF77FE" w:rsidP="00315E64">
      <w:pPr>
        <w:pStyle w:val="List2"/>
        <w:ind w:left="0" w:firstLine="0"/>
        <w:rPr>
          <w:rStyle w:val="Emphasis"/>
          <w:rFonts w:ascii="Roboto" w:eastAsia="Batang" w:hAnsi="Roboto" w:cs="Arial"/>
          <w:i w:val="0"/>
          <w:iCs w:val="0"/>
          <w:sz w:val="16"/>
          <w:szCs w:val="16"/>
        </w:rPr>
      </w:pPr>
    </w:p>
    <w:p w:rsidR="001F1F5E" w:rsidRPr="006142FA" w:rsidRDefault="00DC7251" w:rsidP="007C07AD">
      <w:pPr>
        <w:pStyle w:val="List"/>
        <w:numPr>
          <w:ilvl w:val="0"/>
          <w:numId w:val="2"/>
        </w:numPr>
        <w:rPr>
          <w:rFonts w:ascii="Roboto" w:eastAsia="Batang" w:hAnsi="Roboto" w:cs="Arial"/>
          <w:b/>
          <w:sz w:val="28"/>
          <w:szCs w:val="28"/>
        </w:rPr>
      </w:pPr>
      <w:r w:rsidRPr="006142FA">
        <w:rPr>
          <w:rFonts w:ascii="Roboto" w:eastAsia="Batang" w:hAnsi="Roboto" w:cs="Arial"/>
          <w:b/>
          <w:sz w:val="28"/>
          <w:szCs w:val="28"/>
        </w:rPr>
        <w:t xml:space="preserve">The </w:t>
      </w:r>
      <w:r w:rsidR="00C7275A">
        <w:rPr>
          <w:rFonts w:ascii="Roboto" w:eastAsia="Batang" w:hAnsi="Roboto" w:cs="Arial"/>
          <w:b/>
          <w:sz w:val="28"/>
          <w:szCs w:val="28"/>
          <w:u w:val="single"/>
        </w:rPr>
        <w:t xml:space="preserve">                  </w:t>
      </w:r>
      <w:r w:rsidRPr="006142FA">
        <w:rPr>
          <w:rFonts w:ascii="Roboto" w:eastAsia="Batang" w:hAnsi="Roboto" w:cs="Arial"/>
          <w:b/>
          <w:sz w:val="28"/>
          <w:szCs w:val="28"/>
        </w:rPr>
        <w:t xml:space="preserve"> of John’s commitment</w:t>
      </w:r>
      <w:r w:rsidR="00DF4FAD" w:rsidRPr="006142FA">
        <w:rPr>
          <w:rFonts w:ascii="Roboto" w:eastAsia="Batang" w:hAnsi="Roboto" w:cs="Arial"/>
          <w:b/>
          <w:sz w:val="28"/>
          <w:szCs w:val="28"/>
        </w:rPr>
        <w:t>…</w:t>
      </w:r>
    </w:p>
    <w:p w:rsidR="00210296" w:rsidRPr="00D944AB" w:rsidRDefault="001376D2" w:rsidP="001376D2">
      <w:pPr>
        <w:pStyle w:val="List"/>
        <w:ind w:left="0" w:firstLine="0"/>
        <w:rPr>
          <w:rFonts w:ascii="Roboto" w:eastAsia="Batang" w:hAnsi="Roboto"/>
          <w:b/>
          <w:i/>
          <w:shd w:val="clear" w:color="auto" w:fill="FFFFFF"/>
        </w:rPr>
      </w:pPr>
      <w:r w:rsidRPr="00D944AB">
        <w:rPr>
          <w:rStyle w:val="text"/>
          <w:rFonts w:ascii="Roboto" w:eastAsia="Batang" w:hAnsi="Roboto"/>
          <w:b/>
          <w:i/>
          <w:shd w:val="clear" w:color="auto" w:fill="FFFFFF"/>
        </w:rPr>
        <w:t>“</w:t>
      </w:r>
      <w:r w:rsidR="00A7723A" w:rsidRPr="00D944AB">
        <w:rPr>
          <w:rFonts w:ascii="Roboto" w:hAnsi="Roboto"/>
          <w:b/>
          <w:i/>
          <w:color w:val="000000"/>
          <w:shd w:val="clear" w:color="auto" w:fill="FFFFFF"/>
        </w:rPr>
        <w:t>for Herod respected John; and knowing that he was a good and holy man, he protected him. Herod was greatly disturbed whenever he talked with John, but even so, he liked to listen to him.</w:t>
      </w:r>
      <w:r w:rsidR="00D944AB" w:rsidRPr="00D944AB">
        <w:rPr>
          <w:rFonts w:ascii="Roboto" w:hAnsi="Roboto"/>
          <w:b/>
          <w:i/>
          <w:color w:val="000000"/>
          <w:shd w:val="clear" w:color="auto" w:fill="FFFFFF"/>
        </w:rPr>
        <w:t>” Mark 6:20</w:t>
      </w:r>
    </w:p>
    <w:p w:rsidR="00F20EF1" w:rsidRDefault="00A7723A" w:rsidP="00471C31">
      <w:pPr>
        <w:pStyle w:val="List"/>
        <w:numPr>
          <w:ilvl w:val="0"/>
          <w:numId w:val="6"/>
        </w:numPr>
        <w:rPr>
          <w:rFonts w:ascii="Roboto" w:eastAsia="Batang" w:hAnsi="Roboto" w:cs="Arial"/>
          <w:sz w:val="24"/>
          <w:szCs w:val="24"/>
        </w:rPr>
      </w:pPr>
      <w:r>
        <w:rPr>
          <w:rFonts w:ascii="Roboto" w:eastAsia="Batang" w:hAnsi="Roboto" w:cs="Arial"/>
          <w:sz w:val="24"/>
          <w:szCs w:val="24"/>
        </w:rPr>
        <w:t xml:space="preserve">John’s life caused Herod to </w:t>
      </w:r>
      <w:r w:rsidR="00C7275A">
        <w:rPr>
          <w:rFonts w:ascii="Roboto" w:eastAsia="Batang" w:hAnsi="Roboto" w:cs="Arial"/>
          <w:sz w:val="24"/>
          <w:szCs w:val="24"/>
          <w:u w:val="single"/>
        </w:rPr>
        <w:t xml:space="preserve">            </w:t>
      </w:r>
      <w:r>
        <w:rPr>
          <w:rFonts w:ascii="Roboto" w:eastAsia="Batang" w:hAnsi="Roboto" w:cs="Arial"/>
          <w:sz w:val="24"/>
          <w:szCs w:val="24"/>
        </w:rPr>
        <w:t xml:space="preserve"> John and thus, to protect him.</w:t>
      </w:r>
    </w:p>
    <w:p w:rsidR="00A7723A" w:rsidRDefault="00A7723A" w:rsidP="00471C31">
      <w:pPr>
        <w:pStyle w:val="List"/>
        <w:numPr>
          <w:ilvl w:val="0"/>
          <w:numId w:val="6"/>
        </w:numPr>
        <w:rPr>
          <w:rFonts w:ascii="Roboto" w:eastAsia="Batang" w:hAnsi="Roboto" w:cs="Arial"/>
          <w:sz w:val="24"/>
          <w:szCs w:val="24"/>
        </w:rPr>
      </w:pPr>
      <w:r>
        <w:rPr>
          <w:rFonts w:ascii="Roboto" w:eastAsia="Batang" w:hAnsi="Roboto" w:cs="Arial"/>
          <w:sz w:val="24"/>
          <w:szCs w:val="24"/>
        </w:rPr>
        <w:lastRenderedPageBreak/>
        <w:t xml:space="preserve">John’s </w:t>
      </w:r>
      <w:r w:rsidR="00C7275A">
        <w:rPr>
          <w:rFonts w:ascii="Roboto" w:eastAsia="Batang" w:hAnsi="Roboto" w:cs="Arial"/>
          <w:sz w:val="24"/>
          <w:szCs w:val="24"/>
          <w:u w:val="single"/>
        </w:rPr>
        <w:t xml:space="preserve">                      </w:t>
      </w:r>
      <w:r>
        <w:rPr>
          <w:rFonts w:ascii="Roboto" w:eastAsia="Batang" w:hAnsi="Roboto" w:cs="Arial"/>
          <w:sz w:val="24"/>
          <w:szCs w:val="24"/>
        </w:rPr>
        <w:t xml:space="preserve"> preceded him. Herod knew him to be a righteous and holy man.</w:t>
      </w:r>
    </w:p>
    <w:p w:rsidR="00D944AB" w:rsidRDefault="00D944AB" w:rsidP="00471C31">
      <w:pPr>
        <w:pStyle w:val="List"/>
        <w:numPr>
          <w:ilvl w:val="0"/>
          <w:numId w:val="6"/>
        </w:numPr>
        <w:rPr>
          <w:rFonts w:ascii="Roboto" w:eastAsia="Batang" w:hAnsi="Roboto" w:cs="Arial"/>
          <w:sz w:val="24"/>
          <w:szCs w:val="24"/>
        </w:rPr>
      </w:pPr>
      <w:r>
        <w:rPr>
          <w:rFonts w:ascii="Roboto" w:eastAsia="Batang" w:hAnsi="Roboto" w:cs="Arial"/>
          <w:sz w:val="24"/>
          <w:szCs w:val="24"/>
        </w:rPr>
        <w:t xml:space="preserve">John was hated because he stood for </w:t>
      </w:r>
      <w:r w:rsidR="00C7275A">
        <w:rPr>
          <w:rFonts w:ascii="Roboto" w:eastAsia="Batang" w:hAnsi="Roboto" w:cs="Arial"/>
          <w:sz w:val="24"/>
          <w:szCs w:val="24"/>
          <w:u w:val="single"/>
        </w:rPr>
        <w:t xml:space="preserve">             </w:t>
      </w:r>
      <w:r>
        <w:rPr>
          <w:rFonts w:ascii="Roboto" w:eastAsia="Batang" w:hAnsi="Roboto" w:cs="Arial"/>
          <w:sz w:val="24"/>
          <w:szCs w:val="24"/>
        </w:rPr>
        <w:t>.</w:t>
      </w:r>
    </w:p>
    <w:p w:rsidR="00CF77FE" w:rsidRPr="00D944AB" w:rsidRDefault="00D944AB" w:rsidP="00D944AB">
      <w:pPr>
        <w:pStyle w:val="List"/>
        <w:numPr>
          <w:ilvl w:val="0"/>
          <w:numId w:val="6"/>
        </w:numPr>
        <w:rPr>
          <w:rFonts w:ascii="Roboto" w:eastAsia="Batang" w:hAnsi="Roboto" w:cs="Arial"/>
          <w:sz w:val="24"/>
          <w:szCs w:val="24"/>
        </w:rPr>
      </w:pPr>
      <w:r>
        <w:rPr>
          <w:rFonts w:ascii="Roboto" w:eastAsia="Batang" w:hAnsi="Roboto" w:cs="Arial"/>
          <w:sz w:val="24"/>
          <w:szCs w:val="24"/>
        </w:rPr>
        <w:t xml:space="preserve">John’s life was taken for his </w:t>
      </w:r>
      <w:r w:rsidR="00C7275A">
        <w:rPr>
          <w:rFonts w:ascii="Roboto" w:eastAsia="Batang" w:hAnsi="Roboto" w:cs="Arial"/>
          <w:sz w:val="24"/>
          <w:szCs w:val="24"/>
          <w:u w:val="single"/>
        </w:rPr>
        <w:t xml:space="preserve">                     </w:t>
      </w:r>
      <w:r>
        <w:rPr>
          <w:rFonts w:ascii="Roboto" w:eastAsia="Batang" w:hAnsi="Roboto" w:cs="Arial"/>
          <w:sz w:val="24"/>
          <w:szCs w:val="24"/>
        </w:rPr>
        <w:t>.</w:t>
      </w:r>
    </w:p>
    <w:p w:rsidR="007F0AA3" w:rsidRPr="005B23D1" w:rsidRDefault="007F0AA3" w:rsidP="000C7D2E">
      <w:pPr>
        <w:pStyle w:val="List"/>
        <w:ind w:left="0" w:firstLine="0"/>
        <w:rPr>
          <w:rFonts w:ascii="Roboto" w:eastAsia="Batang" w:hAnsi="Roboto" w:cs="Arial"/>
          <w:sz w:val="16"/>
          <w:szCs w:val="16"/>
        </w:rPr>
      </w:pPr>
    </w:p>
    <w:p w:rsidR="00E82630" w:rsidRPr="006142FA" w:rsidRDefault="00D63101" w:rsidP="002208F4">
      <w:pPr>
        <w:pStyle w:val="Heading1"/>
        <w:numPr>
          <w:ilvl w:val="0"/>
          <w:numId w:val="2"/>
        </w:numPr>
        <w:rPr>
          <w:rFonts w:ascii="Roboto" w:eastAsia="Batang" w:hAnsi="Roboto" w:cs="Arial"/>
          <w:b/>
          <w:sz w:val="28"/>
          <w:szCs w:val="28"/>
        </w:rPr>
      </w:pPr>
      <w:r w:rsidRPr="006142FA">
        <w:rPr>
          <w:rFonts w:ascii="Roboto" w:eastAsia="Batang" w:hAnsi="Roboto" w:cs="Arial"/>
          <w:b/>
          <w:sz w:val="28"/>
          <w:szCs w:val="28"/>
        </w:rPr>
        <w:t>If you were fr</w:t>
      </w:r>
      <w:r w:rsidR="00FC32A7">
        <w:rPr>
          <w:rFonts w:ascii="Roboto" w:eastAsia="Batang" w:hAnsi="Roboto" w:cs="Arial"/>
          <w:b/>
          <w:sz w:val="28"/>
          <w:szCs w:val="28"/>
        </w:rPr>
        <w:t xml:space="preserve">iends with John, what </w:t>
      </w:r>
      <w:r w:rsidRPr="006142FA">
        <w:rPr>
          <w:rFonts w:ascii="Roboto" w:eastAsia="Batang" w:hAnsi="Roboto" w:cs="Arial"/>
          <w:b/>
          <w:sz w:val="28"/>
          <w:szCs w:val="28"/>
        </w:rPr>
        <w:t>take away</w:t>
      </w:r>
      <w:r w:rsidR="00FC32A7">
        <w:rPr>
          <w:rFonts w:ascii="Roboto" w:eastAsia="Batang" w:hAnsi="Roboto" w:cs="Arial"/>
          <w:b/>
          <w:sz w:val="28"/>
          <w:szCs w:val="28"/>
        </w:rPr>
        <w:t xml:space="preserve"> would you gain from your friendship</w:t>
      </w:r>
      <w:r w:rsidRPr="006142FA">
        <w:rPr>
          <w:rFonts w:ascii="Roboto" w:eastAsia="Batang" w:hAnsi="Roboto" w:cs="Arial"/>
          <w:b/>
          <w:sz w:val="28"/>
          <w:szCs w:val="28"/>
        </w:rPr>
        <w:t>?</w:t>
      </w:r>
    </w:p>
    <w:p w:rsidR="00AA62F4" w:rsidRDefault="00AA62F4" w:rsidP="00E82630">
      <w:pPr>
        <w:pStyle w:val="ListParagraph"/>
        <w:numPr>
          <w:ilvl w:val="0"/>
          <w:numId w:val="30"/>
        </w:numPr>
        <w:rPr>
          <w:rFonts w:ascii="Roboto" w:eastAsia="Batang" w:hAnsi="Roboto"/>
          <w:sz w:val="24"/>
          <w:szCs w:val="24"/>
        </w:rPr>
      </w:pPr>
      <w:r>
        <w:rPr>
          <w:rFonts w:ascii="Roboto" w:eastAsia="Batang" w:hAnsi="Roboto"/>
          <w:sz w:val="24"/>
          <w:szCs w:val="24"/>
        </w:rPr>
        <w:t>Find a</w:t>
      </w:r>
      <w:r w:rsidR="00D944AB">
        <w:rPr>
          <w:rFonts w:ascii="Roboto" w:eastAsia="Batang" w:hAnsi="Roboto"/>
          <w:sz w:val="24"/>
          <w:szCs w:val="24"/>
        </w:rPr>
        <w:t xml:space="preserve"> purpose that is worth dying</w:t>
      </w:r>
      <w:r>
        <w:rPr>
          <w:rFonts w:ascii="Roboto" w:eastAsia="Batang" w:hAnsi="Roboto"/>
          <w:sz w:val="24"/>
          <w:szCs w:val="24"/>
        </w:rPr>
        <w:t xml:space="preserve">! </w:t>
      </w:r>
    </w:p>
    <w:p w:rsidR="004548B3" w:rsidRDefault="00D944AB" w:rsidP="00E82630">
      <w:pPr>
        <w:pStyle w:val="ListParagraph"/>
        <w:numPr>
          <w:ilvl w:val="0"/>
          <w:numId w:val="30"/>
        </w:numPr>
        <w:rPr>
          <w:rFonts w:ascii="Roboto" w:eastAsia="Batang" w:hAnsi="Roboto"/>
          <w:sz w:val="24"/>
          <w:szCs w:val="24"/>
        </w:rPr>
      </w:pPr>
      <w:r>
        <w:rPr>
          <w:rFonts w:ascii="Roboto" w:eastAsia="Batang" w:hAnsi="Roboto"/>
          <w:sz w:val="24"/>
          <w:szCs w:val="24"/>
        </w:rPr>
        <w:t>Do not</w:t>
      </w:r>
      <w:r w:rsidR="004548B3">
        <w:rPr>
          <w:rFonts w:ascii="Roboto" w:eastAsia="Batang" w:hAnsi="Roboto"/>
          <w:sz w:val="24"/>
          <w:szCs w:val="24"/>
        </w:rPr>
        <w:t xml:space="preserve"> allow </w:t>
      </w:r>
      <w:r>
        <w:rPr>
          <w:rFonts w:ascii="Roboto" w:eastAsia="Batang" w:hAnsi="Roboto"/>
          <w:sz w:val="24"/>
          <w:szCs w:val="24"/>
        </w:rPr>
        <w:t xml:space="preserve">negative </w:t>
      </w:r>
      <w:r w:rsidR="004548B3">
        <w:rPr>
          <w:rFonts w:ascii="Roboto" w:eastAsia="Batang" w:hAnsi="Roboto"/>
          <w:sz w:val="24"/>
          <w:szCs w:val="24"/>
        </w:rPr>
        <w:t>feelings to steal your jo</w:t>
      </w:r>
      <w:r>
        <w:rPr>
          <w:rFonts w:ascii="Roboto" w:eastAsia="Batang" w:hAnsi="Roboto"/>
          <w:sz w:val="24"/>
          <w:szCs w:val="24"/>
        </w:rPr>
        <w:t>y and your heart for following Jesus!</w:t>
      </w:r>
    </w:p>
    <w:p w:rsidR="00D944AB" w:rsidRDefault="00D944AB" w:rsidP="00E82630">
      <w:pPr>
        <w:pStyle w:val="ListParagraph"/>
        <w:numPr>
          <w:ilvl w:val="0"/>
          <w:numId w:val="30"/>
        </w:numPr>
        <w:rPr>
          <w:rFonts w:ascii="Roboto" w:eastAsia="Batang" w:hAnsi="Roboto"/>
          <w:sz w:val="24"/>
          <w:szCs w:val="24"/>
        </w:rPr>
      </w:pPr>
      <w:r>
        <w:rPr>
          <w:rFonts w:ascii="Roboto" w:eastAsia="Batang" w:hAnsi="Roboto"/>
          <w:sz w:val="24"/>
          <w:szCs w:val="24"/>
        </w:rPr>
        <w:t>Forgiveness is a necessary process to find peace with God!</w:t>
      </w:r>
    </w:p>
    <w:p w:rsidR="00D944AB" w:rsidRDefault="00D944AB" w:rsidP="00E82630">
      <w:pPr>
        <w:pStyle w:val="ListParagraph"/>
        <w:numPr>
          <w:ilvl w:val="0"/>
          <w:numId w:val="30"/>
        </w:numPr>
        <w:rPr>
          <w:rFonts w:ascii="Roboto" w:eastAsia="Batang" w:hAnsi="Roboto"/>
          <w:sz w:val="24"/>
          <w:szCs w:val="24"/>
        </w:rPr>
      </w:pPr>
      <w:r>
        <w:rPr>
          <w:rFonts w:ascii="Roboto" w:eastAsia="Batang" w:hAnsi="Roboto"/>
          <w:sz w:val="24"/>
          <w:szCs w:val="24"/>
        </w:rPr>
        <w:t>Life change is evidence to the world and will then become a testimony of hope and healing for all!</w:t>
      </w:r>
    </w:p>
    <w:p w:rsidR="00F31E65" w:rsidRPr="00D944AB" w:rsidRDefault="006142FA" w:rsidP="00F52AC6">
      <w:pPr>
        <w:pStyle w:val="ListParagraph"/>
        <w:numPr>
          <w:ilvl w:val="0"/>
          <w:numId w:val="30"/>
        </w:numPr>
        <w:rPr>
          <w:rFonts w:ascii="Roboto" w:eastAsia="Batang" w:hAnsi="Roboto"/>
          <w:sz w:val="24"/>
          <w:szCs w:val="24"/>
        </w:rPr>
      </w:pPr>
      <w:r>
        <w:rPr>
          <w:rFonts w:ascii="Roboto" w:eastAsia="Batang" w:hAnsi="Roboto"/>
          <w:sz w:val="24"/>
          <w:szCs w:val="24"/>
        </w:rPr>
        <w:t>Remember to be bold in your faith, even if it cost</w:t>
      </w:r>
      <w:r w:rsidR="004548B3">
        <w:rPr>
          <w:rFonts w:ascii="Roboto" w:eastAsia="Batang" w:hAnsi="Roboto"/>
          <w:sz w:val="24"/>
          <w:szCs w:val="24"/>
        </w:rPr>
        <w:t>s</w:t>
      </w:r>
      <w:r>
        <w:rPr>
          <w:rFonts w:ascii="Roboto" w:eastAsia="Batang" w:hAnsi="Roboto"/>
          <w:sz w:val="24"/>
          <w:szCs w:val="24"/>
        </w:rPr>
        <w:t xml:space="preserve"> you!  Standing for Jesus w</w:t>
      </w:r>
      <w:r w:rsidR="00D944AB">
        <w:rPr>
          <w:rFonts w:ascii="Roboto" w:eastAsia="Batang" w:hAnsi="Roboto"/>
          <w:sz w:val="24"/>
          <w:szCs w:val="24"/>
        </w:rPr>
        <w:t>ill always come with a price!</w:t>
      </w: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31E65" w:rsidRDefault="00F31E65" w:rsidP="00F52AC6">
      <w:pPr>
        <w:pStyle w:val="NoSpacing"/>
        <w:rPr>
          <w:rFonts w:ascii="Roboto" w:hAnsi="Roboto"/>
          <w:b/>
          <w:bCs/>
          <w:kern w:val="36"/>
          <w:sz w:val="24"/>
          <w:szCs w:val="24"/>
        </w:rPr>
      </w:pPr>
    </w:p>
    <w:p w:rsidR="00F52AC6" w:rsidRPr="005B23D1" w:rsidRDefault="00F52AC6" w:rsidP="00F52AC6">
      <w:pPr>
        <w:pStyle w:val="NoSpacing"/>
        <w:rPr>
          <w:rFonts w:ascii="Roboto" w:eastAsia="Batang" w:hAnsi="Roboto"/>
          <w:sz w:val="24"/>
          <w:szCs w:val="24"/>
        </w:rPr>
      </w:pPr>
      <w:r w:rsidRPr="005B23D1">
        <w:rPr>
          <w:rFonts w:ascii="Roboto" w:hAnsi="Roboto"/>
          <w:b/>
          <w:bCs/>
          <w:kern w:val="36"/>
          <w:sz w:val="24"/>
          <w:szCs w:val="24"/>
        </w:rPr>
        <w:t>Summer s</w:t>
      </w:r>
      <w:r w:rsidR="00FC32A7">
        <w:rPr>
          <w:rFonts w:ascii="Roboto" w:hAnsi="Roboto"/>
          <w:b/>
          <w:bCs/>
          <w:kern w:val="36"/>
          <w:sz w:val="24"/>
          <w:szCs w:val="24"/>
        </w:rPr>
        <w:t>ermon series</w:t>
      </w:r>
      <w:r w:rsidR="00B723F8" w:rsidRPr="005B23D1">
        <w:rPr>
          <w:rFonts w:ascii="Roboto" w:hAnsi="Roboto"/>
          <w:b/>
          <w:bCs/>
          <w:kern w:val="36"/>
          <w:sz w:val="24"/>
          <w:szCs w:val="24"/>
        </w:rPr>
        <w:t>:</w:t>
      </w:r>
      <w:r w:rsidRPr="005B23D1">
        <w:rPr>
          <w:rFonts w:ascii="Roboto" w:eastAsia="Batang" w:hAnsi="Roboto"/>
          <w:sz w:val="24"/>
          <w:szCs w:val="24"/>
        </w:rPr>
        <w:t xml:space="preserve"> </w:t>
      </w:r>
    </w:p>
    <w:p w:rsidR="00F52AC6" w:rsidRPr="005B23D1" w:rsidRDefault="00F52AC6" w:rsidP="00F52AC6">
      <w:pPr>
        <w:pStyle w:val="NoSpacing"/>
        <w:rPr>
          <w:rFonts w:ascii="Roboto" w:eastAsia="Batang" w:hAnsi="Roboto"/>
          <w:b/>
          <w:sz w:val="20"/>
          <w:szCs w:val="20"/>
        </w:rPr>
      </w:pPr>
      <w:r w:rsidRPr="005B23D1">
        <w:rPr>
          <w:rFonts w:ascii="Roboto" w:eastAsia="Batang" w:hAnsi="Roboto"/>
          <w:b/>
          <w:sz w:val="20"/>
          <w:szCs w:val="20"/>
        </w:rPr>
        <w:t>July 9, 2017</w:t>
      </w:r>
    </w:p>
    <w:p w:rsidR="00F52AC6" w:rsidRPr="0066572D" w:rsidRDefault="00F52AC6" w:rsidP="00F52AC6">
      <w:pPr>
        <w:pStyle w:val="NoSpacing"/>
        <w:rPr>
          <w:rFonts w:ascii="Roboto" w:eastAsia="Batang" w:hAnsi="Roboto"/>
          <w:i/>
        </w:rPr>
      </w:pPr>
      <w:r w:rsidRPr="005B23D1">
        <w:rPr>
          <w:rFonts w:ascii="Roboto" w:eastAsia="Batang" w:hAnsi="Roboto"/>
          <w:b/>
          <w:sz w:val="20"/>
          <w:szCs w:val="20"/>
        </w:rPr>
        <w:lastRenderedPageBreak/>
        <w:t>Friends with Same Genes but Different:</w:t>
      </w:r>
      <w:r w:rsidR="00FC32A7">
        <w:rPr>
          <w:rFonts w:ascii="Roboto" w:eastAsia="Batang" w:hAnsi="Roboto"/>
          <w:b/>
          <w:sz w:val="20"/>
          <w:szCs w:val="20"/>
        </w:rPr>
        <w:t xml:space="preserve"> </w:t>
      </w:r>
      <w:r w:rsidRPr="005B23D1">
        <w:rPr>
          <w:rFonts w:ascii="Roboto" w:eastAsia="Batang" w:hAnsi="Roboto"/>
          <w:i/>
          <w:sz w:val="20"/>
          <w:szCs w:val="20"/>
        </w:rPr>
        <w:t>Getting along in spite of our differences – Mary and Martha!</w:t>
      </w:r>
      <w:r w:rsidRPr="005B23D1">
        <w:rPr>
          <w:rFonts w:ascii="Roboto" w:eastAsia="Batang" w:hAnsi="Roboto"/>
          <w:i/>
        </w:rPr>
        <w:t xml:space="preserve">    </w:t>
      </w:r>
      <w:r w:rsidRPr="005B23D1">
        <w:rPr>
          <w:rFonts w:ascii="Roboto" w:eastAsia="Batang" w:hAnsi="Roboto"/>
          <w:i/>
          <w:sz w:val="20"/>
          <w:szCs w:val="20"/>
        </w:rPr>
        <w:t>Luke 10:38-42</w:t>
      </w:r>
    </w:p>
    <w:p w:rsidR="005B23D1" w:rsidRPr="005B23D1" w:rsidRDefault="005B23D1" w:rsidP="005B23D1">
      <w:pPr>
        <w:pStyle w:val="NoSpacing"/>
        <w:rPr>
          <w:rFonts w:ascii="Roboto" w:eastAsia="Batang" w:hAnsi="Roboto"/>
          <w:b/>
          <w:sz w:val="18"/>
          <w:szCs w:val="18"/>
        </w:rPr>
      </w:pPr>
      <w:r w:rsidRPr="005B23D1">
        <w:rPr>
          <w:rFonts w:ascii="Roboto" w:eastAsia="Batang" w:hAnsi="Roboto"/>
          <w:b/>
          <w:sz w:val="18"/>
          <w:szCs w:val="18"/>
        </w:rPr>
        <w:t>July 16, 2017</w:t>
      </w:r>
    </w:p>
    <w:p w:rsidR="005B23D1" w:rsidRPr="005B23D1" w:rsidRDefault="005B23D1" w:rsidP="005B23D1">
      <w:pPr>
        <w:pStyle w:val="NoSpacing"/>
        <w:rPr>
          <w:rFonts w:ascii="Roboto" w:eastAsia="Batang" w:hAnsi="Roboto"/>
          <w:b/>
          <w:sz w:val="18"/>
          <w:szCs w:val="18"/>
        </w:rPr>
      </w:pPr>
      <w:r w:rsidRPr="005B23D1">
        <w:rPr>
          <w:rFonts w:ascii="Roboto" w:eastAsia="Batang" w:hAnsi="Roboto"/>
          <w:b/>
          <w:sz w:val="18"/>
          <w:szCs w:val="18"/>
        </w:rPr>
        <w:t>Losing a Friend: Dealing with loss – Lazarus!</w:t>
      </w:r>
    </w:p>
    <w:p w:rsidR="005B23D1" w:rsidRPr="005B23D1" w:rsidRDefault="005B23D1" w:rsidP="005B23D1">
      <w:pPr>
        <w:pStyle w:val="NoSpacing"/>
        <w:rPr>
          <w:rFonts w:ascii="Roboto" w:eastAsia="Batang" w:hAnsi="Roboto"/>
          <w:b/>
          <w:sz w:val="8"/>
          <w:szCs w:val="8"/>
        </w:rPr>
      </w:pPr>
    </w:p>
    <w:p w:rsidR="005B23D1" w:rsidRPr="005B23D1" w:rsidRDefault="005B23D1" w:rsidP="005B23D1">
      <w:pPr>
        <w:pStyle w:val="NoSpacing"/>
        <w:rPr>
          <w:rFonts w:ascii="Roboto" w:eastAsia="Batang" w:hAnsi="Roboto"/>
          <w:b/>
          <w:sz w:val="18"/>
          <w:szCs w:val="18"/>
        </w:rPr>
      </w:pPr>
      <w:r w:rsidRPr="005B23D1">
        <w:rPr>
          <w:rFonts w:ascii="Roboto" w:eastAsia="Batang" w:hAnsi="Roboto"/>
          <w:b/>
          <w:sz w:val="18"/>
          <w:szCs w:val="18"/>
        </w:rPr>
        <w:t>July 23, 2017</w:t>
      </w:r>
    </w:p>
    <w:p w:rsidR="005B23D1" w:rsidRPr="005B23D1" w:rsidRDefault="005B23D1" w:rsidP="005B23D1">
      <w:pPr>
        <w:pStyle w:val="NoSpacing"/>
        <w:rPr>
          <w:rFonts w:ascii="Roboto" w:eastAsia="Batang" w:hAnsi="Roboto"/>
          <w:b/>
          <w:sz w:val="18"/>
          <w:szCs w:val="18"/>
        </w:rPr>
      </w:pPr>
      <w:r w:rsidRPr="005B23D1">
        <w:rPr>
          <w:rFonts w:ascii="Roboto" w:eastAsia="Batang" w:hAnsi="Roboto"/>
          <w:b/>
          <w:sz w:val="18"/>
          <w:szCs w:val="18"/>
        </w:rPr>
        <w:t>Trusting A Close Friend: The many sides of Peter!</w:t>
      </w:r>
    </w:p>
    <w:p w:rsidR="005B23D1" w:rsidRPr="0066572D" w:rsidRDefault="005B23D1" w:rsidP="005B23D1">
      <w:pPr>
        <w:pStyle w:val="NoSpacing"/>
        <w:rPr>
          <w:rFonts w:ascii="Roboto" w:eastAsia="Batang" w:hAnsi="Roboto"/>
          <w:b/>
          <w:sz w:val="8"/>
          <w:szCs w:val="8"/>
        </w:rPr>
      </w:pPr>
    </w:p>
    <w:p w:rsidR="005B23D1" w:rsidRPr="005B23D1" w:rsidRDefault="005B23D1" w:rsidP="005B23D1">
      <w:pPr>
        <w:pStyle w:val="NoSpacing"/>
        <w:rPr>
          <w:rFonts w:ascii="Roboto" w:eastAsia="Batang" w:hAnsi="Roboto"/>
          <w:b/>
          <w:sz w:val="18"/>
          <w:szCs w:val="18"/>
        </w:rPr>
      </w:pPr>
      <w:r w:rsidRPr="005B23D1">
        <w:rPr>
          <w:rFonts w:ascii="Roboto" w:eastAsia="Batang" w:hAnsi="Roboto"/>
          <w:b/>
          <w:sz w:val="18"/>
          <w:szCs w:val="18"/>
        </w:rPr>
        <w:t>July 30, 2017</w:t>
      </w:r>
    </w:p>
    <w:p w:rsidR="006176A2" w:rsidRPr="00FC32A7" w:rsidRDefault="005B23D1" w:rsidP="00FC32A7">
      <w:pPr>
        <w:pStyle w:val="NoSpacing"/>
        <w:rPr>
          <w:rFonts w:ascii="Roboto" w:eastAsia="Batang" w:hAnsi="Roboto"/>
          <w:b/>
          <w:sz w:val="18"/>
          <w:szCs w:val="18"/>
        </w:rPr>
      </w:pPr>
      <w:r w:rsidRPr="005B23D1">
        <w:rPr>
          <w:rFonts w:ascii="Roboto" w:eastAsia="Batang" w:hAnsi="Roboto"/>
          <w:b/>
          <w:sz w:val="18"/>
          <w:szCs w:val="18"/>
        </w:rPr>
        <w:t>Friend in the Military:</w:t>
      </w:r>
      <w:r w:rsidR="00FC32A7">
        <w:rPr>
          <w:rFonts w:ascii="Roboto" w:eastAsia="Batang" w:hAnsi="Roboto"/>
          <w:b/>
          <w:sz w:val="18"/>
          <w:szCs w:val="18"/>
        </w:rPr>
        <w:t xml:space="preserve"> </w:t>
      </w:r>
      <w:r w:rsidRPr="005B23D1">
        <w:rPr>
          <w:rFonts w:ascii="Roboto" w:eastAsia="Batang" w:hAnsi="Roboto"/>
          <w:b/>
          <w:sz w:val="18"/>
          <w:szCs w:val="18"/>
        </w:rPr>
        <w:t>Defending and Believing – the centurion!</w:t>
      </w:r>
    </w:p>
    <w:tbl>
      <w:tblPr>
        <w:tblStyle w:val="TableGrid"/>
        <w:tblW w:w="5878" w:type="dxa"/>
        <w:tblLook w:val="04A0" w:firstRow="1" w:lastRow="0" w:firstColumn="1" w:lastColumn="0" w:noHBand="0" w:noVBand="1"/>
      </w:tblPr>
      <w:tblGrid>
        <w:gridCol w:w="2939"/>
        <w:gridCol w:w="2939"/>
      </w:tblGrid>
      <w:tr w:rsidR="006176A2" w:rsidTr="00D10265">
        <w:trPr>
          <w:trHeight w:val="1250"/>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ISTJ –</w:t>
            </w:r>
            <w:r>
              <w:rPr>
                <w:b/>
                <w:bCs/>
                <w:snapToGrid/>
                <w:kern w:val="36"/>
              </w:rPr>
              <w:t>Responsible, sincere, analytical, reserved, realistic, systematic. Hardworking and trustworthy with sound practical judgment.</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ISFJ – </w:t>
            </w:r>
            <w:r>
              <w:rPr>
                <w:b/>
                <w:bCs/>
                <w:snapToGrid/>
                <w:kern w:val="36"/>
              </w:rPr>
              <w:t>Warm considerate, gentle, responsible, pragmatic, and thorough. Devoted caretakers who enjoy being helpful to others.</w:t>
            </w:r>
          </w:p>
        </w:tc>
      </w:tr>
      <w:tr w:rsidR="006176A2" w:rsidTr="00D10265">
        <w:trPr>
          <w:trHeight w:val="9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INFJ – </w:t>
            </w:r>
            <w:r>
              <w:rPr>
                <w:b/>
                <w:bCs/>
                <w:snapToGrid/>
                <w:kern w:val="36"/>
              </w:rPr>
              <w:t>Idealistic, organized, insightful, dependable, compassionate and gentle. Seek harmony and cooperation, enjoy intellectual stimulation.</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INTJ – </w:t>
            </w:r>
            <w:r>
              <w:rPr>
                <w:b/>
                <w:bCs/>
                <w:snapToGrid/>
                <w:kern w:val="36"/>
              </w:rPr>
              <w:t>Innovative, independent, strategic, logical, reserved, insightful. Driven by their own original ideas to achieve improvements.</w:t>
            </w:r>
          </w:p>
        </w:tc>
      </w:tr>
      <w:tr w:rsidR="006176A2" w:rsidTr="00D10265">
        <w:trPr>
          <w:trHeight w:val="8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ISTP – </w:t>
            </w:r>
            <w:r>
              <w:rPr>
                <w:b/>
                <w:bCs/>
                <w:snapToGrid/>
                <w:kern w:val="36"/>
              </w:rPr>
              <w:t>Action-oriented, logical, analytical, spontaneous, reserved, independent. Enjoy adventure skilled at understanding how mechanical things work.</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ISFP – </w:t>
            </w:r>
            <w:r>
              <w:rPr>
                <w:b/>
                <w:bCs/>
                <w:snapToGrid/>
                <w:kern w:val="36"/>
              </w:rPr>
              <w:t>Gentle, sensitive, nurturing, helpful, flexible, realistic. Seek to create a personal environment that is both beautiful and practical.</w:t>
            </w:r>
          </w:p>
        </w:tc>
      </w:tr>
      <w:tr w:rsidR="006176A2" w:rsidTr="00D10265">
        <w:trPr>
          <w:trHeight w:val="1033"/>
        </w:trPr>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INFP – </w:t>
            </w:r>
            <w:r>
              <w:rPr>
                <w:b/>
                <w:bCs/>
                <w:snapToGrid/>
                <w:kern w:val="36"/>
              </w:rPr>
              <w:t>Sensitive, creative, idealistic, perceptive, caring, loyal. Value inner harmony and personal growth, focus on dreams and possibilities.</w:t>
            </w:r>
          </w:p>
        </w:tc>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INTP – </w:t>
            </w:r>
            <w:r>
              <w:rPr>
                <w:b/>
                <w:bCs/>
                <w:snapToGrid/>
                <w:kern w:val="36"/>
              </w:rPr>
              <w:t>Intellectual, logical, precise, reserved, flexible, imaginative. Original thinkers who enjoy speculation and creative problem solving.</w:t>
            </w:r>
          </w:p>
        </w:tc>
      </w:tr>
      <w:tr w:rsidR="00D10265" w:rsidTr="00F84141">
        <w:trPr>
          <w:trHeight w:val="1250"/>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ESTP – </w:t>
            </w:r>
            <w:r>
              <w:rPr>
                <w:b/>
                <w:bCs/>
                <w:snapToGrid/>
                <w:kern w:val="36"/>
              </w:rPr>
              <w:t>Outgoing, realistic, action-oriented, curious, versatile, spontaneous. Pragmatic problem solvers and skillful negotiators.</w:t>
            </w:r>
          </w:p>
        </w:tc>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ESFP – </w:t>
            </w:r>
            <w:r>
              <w:rPr>
                <w:b/>
                <w:bCs/>
                <w:snapToGrid/>
                <w:kern w:val="36"/>
              </w:rPr>
              <w:t xml:space="preserve">Playful, enthusiastic, friendly, spontaneous, tactful, flexible. Have strong common </w:t>
            </w:r>
            <w:r w:rsidR="0049154A">
              <w:rPr>
                <w:b/>
                <w:bCs/>
                <w:snapToGrid/>
                <w:kern w:val="36"/>
              </w:rPr>
              <w:t>sense;</w:t>
            </w:r>
            <w:r>
              <w:rPr>
                <w:b/>
                <w:bCs/>
                <w:snapToGrid/>
                <w:kern w:val="36"/>
              </w:rPr>
              <w:t xml:space="preserve"> enjoy helping people in tangible ways.</w:t>
            </w:r>
          </w:p>
        </w:tc>
      </w:tr>
      <w:tr w:rsidR="00D10265" w:rsidTr="00F84141">
        <w:trPr>
          <w:trHeight w:val="969"/>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ENFP – </w:t>
            </w:r>
            <w:r w:rsidR="00FD69C2">
              <w:rPr>
                <w:b/>
                <w:bCs/>
                <w:snapToGrid/>
                <w:kern w:val="36"/>
              </w:rPr>
              <w:t xml:space="preserve">Enthusiastic, creative spontaneous, optimistic, supportive, playful. Value </w:t>
            </w:r>
            <w:r w:rsidR="0049154A">
              <w:rPr>
                <w:b/>
                <w:bCs/>
                <w:snapToGrid/>
                <w:kern w:val="36"/>
              </w:rPr>
              <w:t>inspiration;</w:t>
            </w:r>
            <w:r w:rsidR="00FD69C2">
              <w:rPr>
                <w:b/>
                <w:bCs/>
                <w:snapToGrid/>
                <w:kern w:val="36"/>
              </w:rPr>
              <w:t xml:space="preserve"> enjoy starting new projects, see potential in others.</w:t>
            </w:r>
          </w:p>
        </w:tc>
        <w:tc>
          <w:tcPr>
            <w:tcW w:w="2939" w:type="dxa"/>
          </w:tcPr>
          <w:p w:rsidR="00D10265" w:rsidRPr="00FD69C2" w:rsidRDefault="00D10265" w:rsidP="00F84141">
            <w:pPr>
              <w:spacing w:before="100" w:beforeAutospacing="1" w:after="100" w:afterAutospacing="1"/>
              <w:outlineLvl w:val="0"/>
              <w:rPr>
                <w:b/>
                <w:bCs/>
                <w:snapToGrid/>
                <w:kern w:val="36"/>
              </w:rPr>
            </w:pPr>
            <w:r>
              <w:rPr>
                <w:b/>
                <w:bCs/>
                <w:snapToGrid/>
                <w:kern w:val="36"/>
                <w:sz w:val="24"/>
                <w:szCs w:val="24"/>
              </w:rPr>
              <w:t xml:space="preserve">ENTP – </w:t>
            </w:r>
            <w:r w:rsidR="00FD69C2">
              <w:rPr>
                <w:b/>
                <w:bCs/>
                <w:snapToGrid/>
                <w:kern w:val="36"/>
              </w:rPr>
              <w:t>Inventive, enthusiastic, strategic, enterprising, inquisitive, versatile. Enjoy new ideas and challenges, value inspiration.</w:t>
            </w:r>
          </w:p>
        </w:tc>
      </w:tr>
      <w:tr w:rsidR="00D10265" w:rsidTr="00F84141">
        <w:trPr>
          <w:trHeight w:val="869"/>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ESTJ – </w:t>
            </w:r>
            <w:r w:rsidR="0016126B">
              <w:rPr>
                <w:b/>
                <w:bCs/>
                <w:snapToGrid/>
                <w:kern w:val="36"/>
              </w:rPr>
              <w:t>Efficient, outgoing, analytical, systematic, dependable, realistic. Like to run the show and get things done in an orderly fashion.</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ESFJ – </w:t>
            </w:r>
            <w:r w:rsidR="0016126B">
              <w:rPr>
                <w:b/>
                <w:bCs/>
                <w:snapToGrid/>
                <w:kern w:val="36"/>
              </w:rPr>
              <w:t>Friendly, outgoing, reliable, conscientious, organized, practical. Seek to be helpful and please others, enjoy being active and productive.</w:t>
            </w:r>
          </w:p>
        </w:tc>
      </w:tr>
      <w:tr w:rsidR="00D10265" w:rsidTr="0049154A">
        <w:trPr>
          <w:trHeight w:val="1277"/>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ENFJ – </w:t>
            </w:r>
            <w:r w:rsidR="0016126B">
              <w:rPr>
                <w:b/>
                <w:bCs/>
                <w:snapToGrid/>
                <w:kern w:val="36"/>
              </w:rPr>
              <w:t>Caring, enthusiastic, idealistic, organized, diplomatic, responsible. Skilled communicators who value connection with people.</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ENTJ – </w:t>
            </w:r>
            <w:r w:rsidR="0016126B">
              <w:rPr>
                <w:b/>
                <w:bCs/>
                <w:snapToGrid/>
                <w:kern w:val="36"/>
              </w:rPr>
              <w:t>Strategic, logical, efficient, outgoing, ambitious, independent. Effective organizers of people and long- range planners.</w:t>
            </w:r>
          </w:p>
        </w:tc>
      </w:tr>
    </w:tbl>
    <w:p w:rsidR="006176A2" w:rsidRDefault="006176A2" w:rsidP="00931E6C">
      <w:pPr>
        <w:spacing w:before="100" w:beforeAutospacing="1" w:after="100" w:afterAutospacing="1"/>
        <w:outlineLvl w:val="0"/>
        <w:rPr>
          <w:b/>
          <w:bCs/>
          <w:snapToGrid/>
          <w:kern w:val="36"/>
          <w:sz w:val="24"/>
          <w:szCs w:val="24"/>
        </w:rPr>
      </w:pPr>
    </w:p>
    <w:p w:rsidR="00F52AC6" w:rsidRDefault="00F52AC6" w:rsidP="00931E6C">
      <w:pPr>
        <w:spacing w:before="100" w:beforeAutospacing="1" w:after="100" w:afterAutospacing="1"/>
        <w:outlineLvl w:val="0"/>
        <w:rPr>
          <w:b/>
          <w:bCs/>
          <w:snapToGrid/>
          <w:kern w:val="36"/>
          <w:sz w:val="24"/>
          <w:szCs w:val="24"/>
        </w:rPr>
      </w:pPr>
    </w:p>
    <w:sectPr w:rsidR="00F52AC6"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8C" w:rsidRDefault="00357F8C" w:rsidP="00170E2A">
      <w:r>
        <w:separator/>
      </w:r>
    </w:p>
  </w:endnote>
  <w:endnote w:type="continuationSeparator" w:id="0">
    <w:p w:rsidR="00357F8C" w:rsidRDefault="00357F8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onstantia"/>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8C" w:rsidRDefault="00357F8C" w:rsidP="00170E2A">
      <w:r>
        <w:separator/>
      </w:r>
    </w:p>
  </w:footnote>
  <w:footnote w:type="continuationSeparator" w:id="0">
    <w:p w:rsidR="00357F8C" w:rsidRDefault="00357F8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FC"/>
    <w:multiLevelType w:val="hybridMultilevel"/>
    <w:tmpl w:val="F91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D13"/>
    <w:multiLevelType w:val="hybridMultilevel"/>
    <w:tmpl w:val="9B049610"/>
    <w:lvl w:ilvl="0" w:tplc="7806232A">
      <w:start w:val="1"/>
      <w:numFmt w:val="lowerLetter"/>
      <w:lvlText w:val="%1."/>
      <w:lvlJc w:val="left"/>
      <w:pPr>
        <w:ind w:left="960" w:hanging="360"/>
      </w:pPr>
      <w:rPr>
        <w:rFonts w:ascii="Bodoni MT Condensed" w:eastAsia="Batang" w:hAnsi="Bodoni MT Condensed" w:cs="Arial"/>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4DA3CBF"/>
    <w:multiLevelType w:val="hybridMultilevel"/>
    <w:tmpl w:val="7A06C38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0F17"/>
    <w:multiLevelType w:val="hybridMultilevel"/>
    <w:tmpl w:val="F95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12EB5"/>
    <w:multiLevelType w:val="hybridMultilevel"/>
    <w:tmpl w:val="6C7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BC6"/>
    <w:multiLevelType w:val="hybridMultilevel"/>
    <w:tmpl w:val="D66E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1F2360"/>
    <w:multiLevelType w:val="hybridMultilevel"/>
    <w:tmpl w:val="B7606B7A"/>
    <w:lvl w:ilvl="0" w:tplc="AD54258E">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47BF1"/>
    <w:multiLevelType w:val="hybridMultilevel"/>
    <w:tmpl w:val="79C608F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64F40"/>
    <w:multiLevelType w:val="hybridMultilevel"/>
    <w:tmpl w:val="648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41731"/>
    <w:multiLevelType w:val="multilevel"/>
    <w:tmpl w:val="C17E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84EE1"/>
    <w:multiLevelType w:val="hybridMultilevel"/>
    <w:tmpl w:val="3EEEAA16"/>
    <w:lvl w:ilvl="0" w:tplc="2AC6448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B1E7CE8"/>
    <w:multiLevelType w:val="multilevel"/>
    <w:tmpl w:val="5D920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57F0B"/>
    <w:multiLevelType w:val="hybridMultilevel"/>
    <w:tmpl w:val="18641038"/>
    <w:lvl w:ilvl="0" w:tplc="8C5E8CA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CA35973"/>
    <w:multiLevelType w:val="multilevel"/>
    <w:tmpl w:val="D5723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2086F"/>
    <w:multiLevelType w:val="multilevel"/>
    <w:tmpl w:val="96E2F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6" w15:restartNumberingAfterBreak="0">
    <w:nsid w:val="5B9A60E2"/>
    <w:multiLevelType w:val="hybridMultilevel"/>
    <w:tmpl w:val="EEB082BE"/>
    <w:lvl w:ilvl="0" w:tplc="62B4F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C13368"/>
    <w:multiLevelType w:val="hybridMultilevel"/>
    <w:tmpl w:val="9C981074"/>
    <w:lvl w:ilvl="0" w:tplc="89EA7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766DC"/>
    <w:multiLevelType w:val="hybridMultilevel"/>
    <w:tmpl w:val="AC061070"/>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0764C"/>
    <w:multiLevelType w:val="hybridMultilevel"/>
    <w:tmpl w:val="3D3A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9734B"/>
    <w:multiLevelType w:val="hybridMultilevel"/>
    <w:tmpl w:val="455E7FA8"/>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A04CB"/>
    <w:multiLevelType w:val="hybridMultilevel"/>
    <w:tmpl w:val="9AF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6D854C3F"/>
    <w:multiLevelType w:val="hybridMultilevel"/>
    <w:tmpl w:val="2DAEB042"/>
    <w:lvl w:ilvl="0" w:tplc="68C8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2E3637"/>
    <w:multiLevelType w:val="hybridMultilevel"/>
    <w:tmpl w:val="B2805278"/>
    <w:lvl w:ilvl="0" w:tplc="47C26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35D31"/>
    <w:multiLevelType w:val="hybridMultilevel"/>
    <w:tmpl w:val="CCAC61D8"/>
    <w:lvl w:ilvl="0" w:tplc="7D280C3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72585CA6"/>
    <w:multiLevelType w:val="hybridMultilevel"/>
    <w:tmpl w:val="0E6EFB58"/>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8" w15:restartNumberingAfterBreak="0">
    <w:nsid w:val="760D2FF8"/>
    <w:multiLevelType w:val="multilevel"/>
    <w:tmpl w:val="16368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2735A"/>
    <w:multiLevelType w:val="multilevel"/>
    <w:tmpl w:val="09E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5"/>
  </w:num>
  <w:num w:numId="3">
    <w:abstractNumId w:val="18"/>
  </w:num>
  <w:num w:numId="4">
    <w:abstractNumId w:val="6"/>
  </w:num>
  <w:num w:numId="5">
    <w:abstractNumId w:val="22"/>
  </w:num>
  <w:num w:numId="6">
    <w:abstractNumId w:val="3"/>
  </w:num>
  <w:num w:numId="7">
    <w:abstractNumId w:val="0"/>
  </w:num>
  <w:num w:numId="8">
    <w:abstractNumId w:val="8"/>
  </w:num>
  <w:num w:numId="9">
    <w:abstractNumId w:val="21"/>
  </w:num>
  <w:num w:numId="10">
    <w:abstractNumId w:val="11"/>
  </w:num>
  <w:num w:numId="11">
    <w:abstractNumId w:val="2"/>
  </w:num>
  <w:num w:numId="12">
    <w:abstractNumId w:val="14"/>
  </w:num>
  <w:num w:numId="13">
    <w:abstractNumId w:val="28"/>
  </w:num>
  <w:num w:numId="14">
    <w:abstractNumId w:val="24"/>
  </w:num>
  <w:num w:numId="15">
    <w:abstractNumId w:val="4"/>
  </w:num>
  <w:num w:numId="16">
    <w:abstractNumId w:val="16"/>
  </w:num>
  <w:num w:numId="17">
    <w:abstractNumId w:val="7"/>
  </w:num>
  <w:num w:numId="18">
    <w:abstractNumId w:val="20"/>
  </w:num>
  <w:num w:numId="19">
    <w:abstractNumId w:val="29"/>
  </w:num>
  <w:num w:numId="20">
    <w:abstractNumId w:val="5"/>
  </w:num>
  <w:num w:numId="21">
    <w:abstractNumId w:val="25"/>
  </w:num>
  <w:num w:numId="22">
    <w:abstractNumId w:val="10"/>
  </w:num>
  <w:num w:numId="23">
    <w:abstractNumId w:val="17"/>
  </w:num>
  <w:num w:numId="24">
    <w:abstractNumId w:val="23"/>
  </w:num>
  <w:num w:numId="25">
    <w:abstractNumId w:val="12"/>
  </w:num>
  <w:num w:numId="26">
    <w:abstractNumId w:val="1"/>
  </w:num>
  <w:num w:numId="27">
    <w:abstractNumId w:val="13"/>
  </w:num>
  <w:num w:numId="28">
    <w:abstractNumId w:val="9"/>
  </w:num>
  <w:num w:numId="29">
    <w:abstractNumId w:val="19"/>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7374"/>
    <w:rsid w:val="00085B07"/>
    <w:rsid w:val="000870F4"/>
    <w:rsid w:val="0008753D"/>
    <w:rsid w:val="00092614"/>
    <w:rsid w:val="00093877"/>
    <w:rsid w:val="000940AC"/>
    <w:rsid w:val="0009566B"/>
    <w:rsid w:val="000979F6"/>
    <w:rsid w:val="000A1C2E"/>
    <w:rsid w:val="000A2071"/>
    <w:rsid w:val="000A525E"/>
    <w:rsid w:val="000B227E"/>
    <w:rsid w:val="000B2CF4"/>
    <w:rsid w:val="000B7827"/>
    <w:rsid w:val="000C0F94"/>
    <w:rsid w:val="000C2EBE"/>
    <w:rsid w:val="000C3745"/>
    <w:rsid w:val="000C4780"/>
    <w:rsid w:val="000C4BB5"/>
    <w:rsid w:val="000C4D0F"/>
    <w:rsid w:val="000C694B"/>
    <w:rsid w:val="000C7D2E"/>
    <w:rsid w:val="000D05B7"/>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3D3C"/>
    <w:rsid w:val="0017481C"/>
    <w:rsid w:val="00174E15"/>
    <w:rsid w:val="00176BB2"/>
    <w:rsid w:val="00177451"/>
    <w:rsid w:val="00182F55"/>
    <w:rsid w:val="0018338C"/>
    <w:rsid w:val="00183741"/>
    <w:rsid w:val="00183D74"/>
    <w:rsid w:val="00184B1B"/>
    <w:rsid w:val="00187AA6"/>
    <w:rsid w:val="001925D6"/>
    <w:rsid w:val="00194F4F"/>
    <w:rsid w:val="0019599D"/>
    <w:rsid w:val="0019768E"/>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723"/>
    <w:rsid w:val="002C3DCA"/>
    <w:rsid w:val="002C6CF9"/>
    <w:rsid w:val="002D1CDC"/>
    <w:rsid w:val="002D6A1E"/>
    <w:rsid w:val="002E1E93"/>
    <w:rsid w:val="002E3700"/>
    <w:rsid w:val="002E3DC4"/>
    <w:rsid w:val="002E4754"/>
    <w:rsid w:val="002F03B7"/>
    <w:rsid w:val="002F0821"/>
    <w:rsid w:val="002F677D"/>
    <w:rsid w:val="002F7CF5"/>
    <w:rsid w:val="003051C8"/>
    <w:rsid w:val="003068EE"/>
    <w:rsid w:val="00306B72"/>
    <w:rsid w:val="0031164E"/>
    <w:rsid w:val="00315E64"/>
    <w:rsid w:val="00315F94"/>
    <w:rsid w:val="00317EE9"/>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48B3"/>
    <w:rsid w:val="00455417"/>
    <w:rsid w:val="00457116"/>
    <w:rsid w:val="00460B7D"/>
    <w:rsid w:val="0046297B"/>
    <w:rsid w:val="00462CC6"/>
    <w:rsid w:val="004640FF"/>
    <w:rsid w:val="00466378"/>
    <w:rsid w:val="00470CF4"/>
    <w:rsid w:val="00471C31"/>
    <w:rsid w:val="00475051"/>
    <w:rsid w:val="004762C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1413"/>
    <w:rsid w:val="004C23ED"/>
    <w:rsid w:val="004C296F"/>
    <w:rsid w:val="004C2B90"/>
    <w:rsid w:val="004C4238"/>
    <w:rsid w:val="004C559C"/>
    <w:rsid w:val="004C665E"/>
    <w:rsid w:val="004D137B"/>
    <w:rsid w:val="004D1F99"/>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EDD"/>
    <w:rsid w:val="005F4747"/>
    <w:rsid w:val="005F7742"/>
    <w:rsid w:val="006003AB"/>
    <w:rsid w:val="00600C2F"/>
    <w:rsid w:val="00601A21"/>
    <w:rsid w:val="00602986"/>
    <w:rsid w:val="0060342C"/>
    <w:rsid w:val="006034AA"/>
    <w:rsid w:val="0060574A"/>
    <w:rsid w:val="00605887"/>
    <w:rsid w:val="006077C2"/>
    <w:rsid w:val="00611CE4"/>
    <w:rsid w:val="00611F38"/>
    <w:rsid w:val="0061260F"/>
    <w:rsid w:val="006142FA"/>
    <w:rsid w:val="00615910"/>
    <w:rsid w:val="006163E8"/>
    <w:rsid w:val="006176A2"/>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6668"/>
    <w:rsid w:val="006776E5"/>
    <w:rsid w:val="006808A5"/>
    <w:rsid w:val="00683C66"/>
    <w:rsid w:val="00683CA7"/>
    <w:rsid w:val="0068505F"/>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467D"/>
    <w:rsid w:val="00765FA1"/>
    <w:rsid w:val="00766AAA"/>
    <w:rsid w:val="00766AFE"/>
    <w:rsid w:val="00767D1D"/>
    <w:rsid w:val="00772CC4"/>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7311"/>
    <w:rsid w:val="0080236D"/>
    <w:rsid w:val="00802469"/>
    <w:rsid w:val="008035E9"/>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642B"/>
    <w:rsid w:val="00981A16"/>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EDC"/>
    <w:rsid w:val="00A52D41"/>
    <w:rsid w:val="00A54524"/>
    <w:rsid w:val="00A563B1"/>
    <w:rsid w:val="00A56D41"/>
    <w:rsid w:val="00A62A01"/>
    <w:rsid w:val="00A6331D"/>
    <w:rsid w:val="00A63C52"/>
    <w:rsid w:val="00A64F97"/>
    <w:rsid w:val="00A6670C"/>
    <w:rsid w:val="00A67ED0"/>
    <w:rsid w:val="00A72DA9"/>
    <w:rsid w:val="00A7438A"/>
    <w:rsid w:val="00A74F0B"/>
    <w:rsid w:val="00A7723A"/>
    <w:rsid w:val="00A8610B"/>
    <w:rsid w:val="00A8712B"/>
    <w:rsid w:val="00A87518"/>
    <w:rsid w:val="00A90722"/>
    <w:rsid w:val="00A91AA5"/>
    <w:rsid w:val="00A928CA"/>
    <w:rsid w:val="00A941F1"/>
    <w:rsid w:val="00A94324"/>
    <w:rsid w:val="00A94613"/>
    <w:rsid w:val="00A957AE"/>
    <w:rsid w:val="00A971FA"/>
    <w:rsid w:val="00AA16B5"/>
    <w:rsid w:val="00AA5430"/>
    <w:rsid w:val="00AA62F4"/>
    <w:rsid w:val="00AA7DDF"/>
    <w:rsid w:val="00AB1A9C"/>
    <w:rsid w:val="00AB27CE"/>
    <w:rsid w:val="00AB48EF"/>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294E"/>
    <w:rsid w:val="00AD43F6"/>
    <w:rsid w:val="00AD733B"/>
    <w:rsid w:val="00AD744E"/>
    <w:rsid w:val="00AE0118"/>
    <w:rsid w:val="00AE180C"/>
    <w:rsid w:val="00AE1CCF"/>
    <w:rsid w:val="00AE281A"/>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4805"/>
    <w:rsid w:val="00B2504C"/>
    <w:rsid w:val="00B25D06"/>
    <w:rsid w:val="00B31291"/>
    <w:rsid w:val="00B316B0"/>
    <w:rsid w:val="00B33E0B"/>
    <w:rsid w:val="00B34612"/>
    <w:rsid w:val="00B34EA2"/>
    <w:rsid w:val="00B35116"/>
    <w:rsid w:val="00B36780"/>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2261"/>
    <w:rsid w:val="00B723F8"/>
    <w:rsid w:val="00B72A13"/>
    <w:rsid w:val="00B72A18"/>
    <w:rsid w:val="00B732DD"/>
    <w:rsid w:val="00B73907"/>
    <w:rsid w:val="00B73C06"/>
    <w:rsid w:val="00B7427A"/>
    <w:rsid w:val="00B7538A"/>
    <w:rsid w:val="00B8041D"/>
    <w:rsid w:val="00B81BC6"/>
    <w:rsid w:val="00B8288C"/>
    <w:rsid w:val="00B83655"/>
    <w:rsid w:val="00B84523"/>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6523"/>
    <w:rsid w:val="00C66B02"/>
    <w:rsid w:val="00C6790E"/>
    <w:rsid w:val="00C67B41"/>
    <w:rsid w:val="00C67C42"/>
    <w:rsid w:val="00C7275A"/>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40130"/>
    <w:rsid w:val="00D42CE4"/>
    <w:rsid w:val="00D5067E"/>
    <w:rsid w:val="00D5077D"/>
    <w:rsid w:val="00D50B1B"/>
    <w:rsid w:val="00D51342"/>
    <w:rsid w:val="00D54A76"/>
    <w:rsid w:val="00D55F51"/>
    <w:rsid w:val="00D560B8"/>
    <w:rsid w:val="00D61F01"/>
    <w:rsid w:val="00D624B6"/>
    <w:rsid w:val="00D63101"/>
    <w:rsid w:val="00D65D2E"/>
    <w:rsid w:val="00D67ED8"/>
    <w:rsid w:val="00D71DA9"/>
    <w:rsid w:val="00D74A3A"/>
    <w:rsid w:val="00D76A43"/>
    <w:rsid w:val="00D84E11"/>
    <w:rsid w:val="00D87032"/>
    <w:rsid w:val="00D91101"/>
    <w:rsid w:val="00D944AB"/>
    <w:rsid w:val="00D952EC"/>
    <w:rsid w:val="00D976D4"/>
    <w:rsid w:val="00D9774C"/>
    <w:rsid w:val="00DA0DB3"/>
    <w:rsid w:val="00DA310C"/>
    <w:rsid w:val="00DA5CDE"/>
    <w:rsid w:val="00DA733E"/>
    <w:rsid w:val="00DB03FB"/>
    <w:rsid w:val="00DB4D0B"/>
    <w:rsid w:val="00DB625E"/>
    <w:rsid w:val="00DB6538"/>
    <w:rsid w:val="00DC00AA"/>
    <w:rsid w:val="00DC2058"/>
    <w:rsid w:val="00DC2896"/>
    <w:rsid w:val="00DC4B58"/>
    <w:rsid w:val="00DC7251"/>
    <w:rsid w:val="00DC78F2"/>
    <w:rsid w:val="00DD0C92"/>
    <w:rsid w:val="00DD6A31"/>
    <w:rsid w:val="00DE1507"/>
    <w:rsid w:val="00DE1985"/>
    <w:rsid w:val="00DE2DE0"/>
    <w:rsid w:val="00DE6672"/>
    <w:rsid w:val="00DE7234"/>
    <w:rsid w:val="00DE723C"/>
    <w:rsid w:val="00DF0784"/>
    <w:rsid w:val="00DF09AF"/>
    <w:rsid w:val="00DF2FE7"/>
    <w:rsid w:val="00DF3B01"/>
    <w:rsid w:val="00DF4DF1"/>
    <w:rsid w:val="00DF4FAD"/>
    <w:rsid w:val="00DF6EB3"/>
    <w:rsid w:val="00E03FD8"/>
    <w:rsid w:val="00E07F2B"/>
    <w:rsid w:val="00E10287"/>
    <w:rsid w:val="00E12BB5"/>
    <w:rsid w:val="00E13269"/>
    <w:rsid w:val="00E20324"/>
    <w:rsid w:val="00E21884"/>
    <w:rsid w:val="00E21A8D"/>
    <w:rsid w:val="00E239B0"/>
    <w:rsid w:val="00E24253"/>
    <w:rsid w:val="00E2597B"/>
    <w:rsid w:val="00E34527"/>
    <w:rsid w:val="00E35A8E"/>
    <w:rsid w:val="00E36805"/>
    <w:rsid w:val="00E43911"/>
    <w:rsid w:val="00E45219"/>
    <w:rsid w:val="00E4637F"/>
    <w:rsid w:val="00E46BC4"/>
    <w:rsid w:val="00E476AE"/>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3580"/>
    <w:rsid w:val="00EA020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1E65"/>
    <w:rsid w:val="00F3247F"/>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70172"/>
    <w:rsid w:val="00F7028B"/>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ED7"/>
    <w:rsid w:val="00FC32A7"/>
    <w:rsid w:val="00FC3EE7"/>
    <w:rsid w:val="00FC4BD4"/>
    <w:rsid w:val="00FC6673"/>
    <w:rsid w:val="00FD3102"/>
    <w:rsid w:val="00FD69C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5933-A32F-4E17-9F3A-98982D7A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2017-06-02T15:12:00Z</cp:lastPrinted>
  <dcterms:created xsi:type="dcterms:W3CDTF">2017-06-30T15:42:00Z</dcterms:created>
  <dcterms:modified xsi:type="dcterms:W3CDTF">2017-06-30T15:42:00Z</dcterms:modified>
</cp:coreProperties>
</file>