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D95" w:rsidRPr="004B324B" w:rsidRDefault="00470CF4" w:rsidP="006719CF">
      <w:pPr>
        <w:pStyle w:val="Header"/>
        <w:tabs>
          <w:tab w:val="clear" w:pos="4320"/>
          <w:tab w:val="clear" w:pos="8640"/>
        </w:tabs>
        <w:rPr>
          <w:rFonts w:ascii="Arabic Typesetting" w:hAnsi="Arabic Typesetting" w:cs="Arabic Typesetting"/>
          <w:sz w:val="32"/>
          <w:szCs w:val="32"/>
        </w:rPr>
      </w:pPr>
      <w:bookmarkStart w:id="0" w:name="OLE_LINK2"/>
      <w:bookmarkStart w:id="1" w:name="OLE_LINK1"/>
      <w:r>
        <w:rPr>
          <w:rFonts w:ascii="Arabic Typesetting" w:hAnsi="Arabic Typesetting" w:cs="Arabic Typesetting"/>
          <w:sz w:val="32"/>
          <w:szCs w:val="32"/>
        </w:rPr>
        <w:t>March 26</w:t>
      </w:r>
      <w:r w:rsidR="00B869A8" w:rsidRPr="004B324B">
        <w:rPr>
          <w:rFonts w:ascii="Arabic Typesetting" w:hAnsi="Arabic Typesetting" w:cs="Arabic Typesetting"/>
          <w:sz w:val="32"/>
          <w:szCs w:val="32"/>
        </w:rPr>
        <w:t>, 2017</w:t>
      </w:r>
    </w:p>
    <w:p w:rsidR="00F923C2" w:rsidRPr="00551CCE" w:rsidRDefault="00C41231" w:rsidP="00653356">
      <w:pPr>
        <w:jc w:val="center"/>
        <w:rPr>
          <w:rFonts w:ascii="Arabic Typesetting" w:hAnsi="Arabic Typesetting" w:cs="Arabic Typesetting"/>
          <w:b/>
          <w:sz w:val="40"/>
          <w:szCs w:val="40"/>
        </w:rPr>
      </w:pPr>
      <w:r w:rsidRPr="00551CCE">
        <w:rPr>
          <w:rFonts w:ascii="Arabic Typesetting" w:hAnsi="Arabic Typesetting" w:cs="Arabic Typesetting"/>
          <w:b/>
          <w:sz w:val="40"/>
          <w:szCs w:val="40"/>
        </w:rPr>
        <w:t>“Crosswalk</w:t>
      </w:r>
      <w:r w:rsidR="00653356" w:rsidRPr="00551CCE">
        <w:rPr>
          <w:rFonts w:ascii="Arabic Typesetting" w:hAnsi="Arabic Typesetting" w:cs="Arabic Typesetting"/>
          <w:b/>
          <w:sz w:val="40"/>
          <w:szCs w:val="40"/>
        </w:rPr>
        <w:t>”</w:t>
      </w:r>
    </w:p>
    <w:p w:rsidR="009B3B5B" w:rsidRPr="004B324B" w:rsidRDefault="00717459" w:rsidP="006C7B65">
      <w:pPr>
        <w:jc w:val="center"/>
        <w:rPr>
          <w:rFonts w:ascii="Arabic Typesetting" w:hAnsi="Arabic Typesetting" w:cs="Arabic Typesetting"/>
          <w:sz w:val="32"/>
          <w:szCs w:val="32"/>
        </w:rPr>
      </w:pPr>
      <w:r>
        <w:rPr>
          <w:rFonts w:ascii="Arabic Typesetting" w:hAnsi="Arabic Typesetting" w:cs="Arabic Typesetting"/>
          <w:sz w:val="32"/>
          <w:szCs w:val="32"/>
        </w:rPr>
        <w:t xml:space="preserve"> A Six-Week Journey with t</w:t>
      </w:r>
      <w:r w:rsidR="004B324B">
        <w:rPr>
          <w:rFonts w:ascii="Arabic Typesetting" w:hAnsi="Arabic Typesetting" w:cs="Arabic Typesetting"/>
          <w:sz w:val="32"/>
          <w:szCs w:val="32"/>
        </w:rPr>
        <w:t>he Cross</w:t>
      </w:r>
      <w:r w:rsidR="005578E6">
        <w:rPr>
          <w:rFonts w:ascii="Arabic Typesetting" w:hAnsi="Arabic Typesetting" w:cs="Arabic Typesetting"/>
          <w:sz w:val="32"/>
          <w:szCs w:val="32"/>
        </w:rPr>
        <w:t>,</w:t>
      </w:r>
      <w:r w:rsidR="004B324B">
        <w:rPr>
          <w:rFonts w:ascii="Arabic Typesetting" w:hAnsi="Arabic Typesetting" w:cs="Arabic Typesetting"/>
          <w:sz w:val="32"/>
          <w:szCs w:val="32"/>
        </w:rPr>
        <w:t xml:space="preserve"> </w:t>
      </w:r>
      <w:r w:rsidR="00470CF4">
        <w:rPr>
          <w:rFonts w:ascii="Arabic Typesetting" w:hAnsi="Arabic Typesetting" w:cs="Arabic Typesetting"/>
          <w:sz w:val="32"/>
          <w:szCs w:val="32"/>
        </w:rPr>
        <w:t>Part 3</w:t>
      </w:r>
    </w:p>
    <w:p w:rsidR="00B869A8" w:rsidRPr="004B324B" w:rsidRDefault="00470CF4" w:rsidP="00653356">
      <w:pPr>
        <w:jc w:val="center"/>
        <w:rPr>
          <w:rFonts w:ascii="Arabic Typesetting" w:hAnsi="Arabic Typesetting" w:cs="Arabic Typesetting"/>
          <w:b/>
          <w:bCs/>
          <w:sz w:val="40"/>
          <w:szCs w:val="40"/>
        </w:rPr>
      </w:pPr>
      <w:r>
        <w:rPr>
          <w:rFonts w:ascii="Arabic Typesetting" w:hAnsi="Arabic Typesetting" w:cs="Arabic Typesetting"/>
          <w:b/>
          <w:bCs/>
          <w:sz w:val="40"/>
          <w:szCs w:val="40"/>
        </w:rPr>
        <w:t>“Stay Near</w:t>
      </w:r>
      <w:r w:rsidR="00C41231" w:rsidRPr="004B324B">
        <w:rPr>
          <w:rFonts w:ascii="Arabic Typesetting" w:hAnsi="Arabic Typesetting" w:cs="Arabic Typesetting"/>
          <w:b/>
          <w:bCs/>
          <w:sz w:val="40"/>
          <w:szCs w:val="40"/>
        </w:rPr>
        <w:t xml:space="preserve"> the Cross</w:t>
      </w:r>
      <w:r w:rsidR="00653356" w:rsidRPr="004B324B">
        <w:rPr>
          <w:rFonts w:ascii="Arabic Typesetting" w:hAnsi="Arabic Typesetting" w:cs="Arabic Typesetting"/>
          <w:b/>
          <w:bCs/>
          <w:sz w:val="40"/>
          <w:szCs w:val="40"/>
        </w:rPr>
        <w:t>”</w:t>
      </w:r>
      <w:r w:rsidR="00B869A8" w:rsidRPr="004B324B">
        <w:rPr>
          <w:rFonts w:ascii="Arabic Typesetting" w:hAnsi="Arabic Typesetting" w:cs="Arabic Typesetting"/>
          <w:b/>
          <w:bCs/>
          <w:sz w:val="40"/>
          <w:szCs w:val="40"/>
        </w:rPr>
        <w:t xml:space="preserve">                                    </w:t>
      </w:r>
    </w:p>
    <w:p w:rsidR="00216BA4" w:rsidRPr="008D5BD7" w:rsidRDefault="00766AFE" w:rsidP="008D5BD7">
      <w:pPr>
        <w:jc w:val="center"/>
        <w:rPr>
          <w:rFonts w:ascii="Arabic Typesetting" w:hAnsi="Arabic Typesetting" w:cs="Arabic Typesetting"/>
          <w:b/>
          <w:i/>
          <w:iCs/>
          <w:sz w:val="36"/>
          <w:szCs w:val="36"/>
        </w:rPr>
      </w:pPr>
      <w:r>
        <w:rPr>
          <w:rFonts w:ascii="Arabic Typesetting" w:hAnsi="Arabic Typesetting" w:cs="Arabic Typesetting"/>
          <w:b/>
          <w:bCs/>
          <w:i/>
          <w:iCs/>
          <w:sz w:val="36"/>
          <w:szCs w:val="36"/>
        </w:rPr>
        <w:t>“</w:t>
      </w:r>
      <w:r w:rsidR="00470CF4">
        <w:rPr>
          <w:rFonts w:ascii="Arabic Typesetting" w:hAnsi="Arabic Typesetting" w:cs="Arabic Typesetting"/>
          <w:b/>
          <w:bCs/>
          <w:i/>
          <w:iCs/>
          <w:sz w:val="36"/>
          <w:szCs w:val="36"/>
        </w:rPr>
        <w:t>Standing near the cross were Jesus’ mother, and his mother’s sister, Mary (the wife of Clopas), and Mary Magdalene.</w:t>
      </w:r>
      <w:r w:rsidR="000E5E56">
        <w:rPr>
          <w:rFonts w:ascii="Arabic Typesetting" w:hAnsi="Arabic Typesetting" w:cs="Arabic Typesetting"/>
          <w:b/>
          <w:bCs/>
          <w:i/>
          <w:iCs/>
          <w:sz w:val="36"/>
          <w:szCs w:val="36"/>
        </w:rPr>
        <w:t>”</w:t>
      </w:r>
      <w:r w:rsidR="00470CF4">
        <w:rPr>
          <w:rFonts w:ascii="Arabic Typesetting" w:hAnsi="Arabic Typesetting" w:cs="Arabic Typesetting"/>
          <w:b/>
          <w:bCs/>
          <w:i/>
          <w:iCs/>
          <w:sz w:val="36"/>
          <w:szCs w:val="36"/>
        </w:rPr>
        <w:t xml:space="preserve"> John</w:t>
      </w:r>
      <w:r w:rsidR="00C66523">
        <w:rPr>
          <w:rFonts w:ascii="Arabic Typesetting" w:hAnsi="Arabic Typesetting" w:cs="Arabic Typesetting"/>
          <w:b/>
          <w:bCs/>
          <w:i/>
          <w:iCs/>
          <w:sz w:val="36"/>
          <w:szCs w:val="36"/>
        </w:rPr>
        <w:t xml:space="preserve"> </w:t>
      </w:r>
      <w:bookmarkEnd w:id="0"/>
      <w:bookmarkEnd w:id="1"/>
      <w:r w:rsidR="00470CF4">
        <w:rPr>
          <w:rFonts w:ascii="Arabic Typesetting" w:hAnsi="Arabic Typesetting" w:cs="Arabic Typesetting"/>
          <w:b/>
          <w:bCs/>
          <w:i/>
          <w:iCs/>
          <w:sz w:val="36"/>
          <w:szCs w:val="36"/>
        </w:rPr>
        <w:t>19:25</w:t>
      </w:r>
    </w:p>
    <w:p w:rsidR="008D5BD7" w:rsidRPr="00F7441C" w:rsidRDefault="008D5BD7" w:rsidP="00381AD4">
      <w:pPr>
        <w:shd w:val="clear" w:color="auto" w:fill="FFFFFF"/>
        <w:rPr>
          <w:rFonts w:ascii="Arabic Typesetting" w:eastAsiaTheme="minorHAnsi" w:hAnsi="Arabic Typesetting" w:cs="Arabic Typesetting"/>
          <w:b/>
          <w:i/>
          <w:snapToGrid/>
          <w:sz w:val="16"/>
          <w:szCs w:val="16"/>
        </w:rPr>
      </w:pPr>
    </w:p>
    <w:p w:rsidR="004042E5" w:rsidRPr="0055439D" w:rsidRDefault="001F1F5E" w:rsidP="007C07AD">
      <w:pPr>
        <w:pStyle w:val="Heading1"/>
        <w:numPr>
          <w:ilvl w:val="0"/>
          <w:numId w:val="2"/>
        </w:numPr>
        <w:rPr>
          <w:rFonts w:ascii="Arabic Typesetting" w:hAnsi="Arabic Typesetting" w:cs="Arabic Typesetting"/>
          <w:b/>
          <w:sz w:val="40"/>
          <w:szCs w:val="40"/>
        </w:rPr>
      </w:pPr>
      <w:r>
        <w:rPr>
          <w:rFonts w:ascii="Arabic Typesetting" w:hAnsi="Arabic Typesetting" w:cs="Arabic Typesetting"/>
          <w:b/>
          <w:sz w:val="40"/>
          <w:szCs w:val="40"/>
        </w:rPr>
        <w:t xml:space="preserve">Some stand “near the cross” only out of </w:t>
      </w:r>
      <w:r w:rsidR="00D13F97">
        <w:rPr>
          <w:rFonts w:ascii="Arabic Typesetting" w:hAnsi="Arabic Typesetting" w:cs="Arabic Typesetting"/>
          <w:b/>
          <w:sz w:val="40"/>
          <w:szCs w:val="40"/>
          <w:u w:val="single"/>
        </w:rPr>
        <w:t xml:space="preserve">       </w:t>
      </w:r>
      <w:r w:rsidR="00D13F97">
        <w:rPr>
          <w:rFonts w:ascii="Arabic Typesetting" w:hAnsi="Arabic Typesetting" w:cs="Arabic Typesetting"/>
          <w:b/>
          <w:sz w:val="40"/>
          <w:szCs w:val="40"/>
        </w:rPr>
        <w:t>____</w:t>
      </w:r>
      <w:r w:rsidR="00C0032B" w:rsidRPr="0055439D">
        <w:rPr>
          <w:rFonts w:ascii="Arabic Typesetting" w:hAnsi="Arabic Typesetting" w:cs="Arabic Typesetting"/>
          <w:b/>
          <w:sz w:val="40"/>
          <w:szCs w:val="40"/>
        </w:rPr>
        <w:t>…</w:t>
      </w:r>
    </w:p>
    <w:p w:rsidR="00B316B0" w:rsidRPr="001F1F5E" w:rsidRDefault="00C66B02" w:rsidP="00A928CA">
      <w:pPr>
        <w:rPr>
          <w:rStyle w:val="Emphasis"/>
          <w:rFonts w:ascii="Arabic Typesetting" w:hAnsi="Arabic Typesetting" w:cs="Arabic Typesetting"/>
          <w:b/>
          <w:sz w:val="30"/>
          <w:szCs w:val="30"/>
        </w:rPr>
      </w:pPr>
      <w:r w:rsidRPr="007E1E9A">
        <w:rPr>
          <w:rStyle w:val="Emphasis"/>
          <w:rFonts w:ascii="Arabic Typesetting" w:hAnsi="Arabic Typesetting" w:cs="Arabic Typesetting"/>
          <w:b/>
          <w:i w:val="0"/>
          <w:sz w:val="30"/>
          <w:szCs w:val="30"/>
        </w:rPr>
        <w:t>“</w:t>
      </w:r>
      <w:r w:rsidR="001F1F5E" w:rsidRPr="007E1E9A">
        <w:rPr>
          <w:rFonts w:ascii="Arabic Typesetting" w:hAnsi="Arabic Typesetting" w:cs="Arabic Typesetting"/>
          <w:b/>
          <w:i/>
          <w:color w:val="000000"/>
          <w:sz w:val="30"/>
          <w:szCs w:val="30"/>
          <w:shd w:val="clear" w:color="auto" w:fill="FFFFFF"/>
        </w:rPr>
        <w:t>When the soldiers had crucified Jesus, they divided his clothes among the four of them. They also took his robe, but it was seamless, woven in one piece from top to bottom. So they said, ‘Rather than tearing it apart, let’s throw dice for it.’ This fulfilled the Scripture that says, ‘They divided my garments among themselves and threw dice for my clothing.’ So that is what they did.”</w:t>
      </w:r>
      <w:r w:rsidR="001F1F5E" w:rsidRPr="001F1F5E">
        <w:rPr>
          <w:rFonts w:ascii="Arabic Typesetting" w:hAnsi="Arabic Typesetting" w:cs="Arabic Typesetting"/>
          <w:b/>
          <w:color w:val="000000"/>
          <w:sz w:val="30"/>
          <w:szCs w:val="30"/>
          <w:shd w:val="clear" w:color="auto" w:fill="FFFFFF"/>
        </w:rPr>
        <w:t xml:space="preserve"> John 19:23-24</w:t>
      </w:r>
      <w:r w:rsidR="00EB350D">
        <w:rPr>
          <w:rFonts w:ascii="Arabic Typesetting" w:hAnsi="Arabic Typesetting" w:cs="Arabic Typesetting"/>
          <w:b/>
          <w:color w:val="000000"/>
          <w:sz w:val="30"/>
          <w:szCs w:val="30"/>
          <w:shd w:val="clear" w:color="auto" w:fill="FFFFFF"/>
        </w:rPr>
        <w:t xml:space="preserve"> </w:t>
      </w:r>
    </w:p>
    <w:p w:rsidR="00B316B0" w:rsidRDefault="00B84523" w:rsidP="007C07AD">
      <w:pPr>
        <w:pStyle w:val="List2"/>
        <w:numPr>
          <w:ilvl w:val="0"/>
          <w:numId w:val="4"/>
        </w:numPr>
        <w:rPr>
          <w:rFonts w:ascii="Arabic Typesetting" w:hAnsi="Arabic Typesetting" w:cs="Arabic Typesetting"/>
          <w:sz w:val="36"/>
          <w:szCs w:val="36"/>
        </w:rPr>
      </w:pPr>
      <w:r>
        <w:rPr>
          <w:rFonts w:ascii="Arabic Typesetting" w:hAnsi="Arabic Typesetting" w:cs="Arabic Typesetting"/>
          <w:sz w:val="36"/>
          <w:szCs w:val="36"/>
        </w:rPr>
        <w:t xml:space="preserve">There were four </w:t>
      </w:r>
      <w:r w:rsidR="00076666">
        <w:rPr>
          <w:rFonts w:ascii="Arabic Typesetting" w:hAnsi="Arabic Typesetting" w:cs="Arabic Typesetting"/>
          <w:sz w:val="36"/>
          <w:szCs w:val="36"/>
          <w:u w:val="single"/>
        </w:rPr>
        <w:t xml:space="preserve">                  </w:t>
      </w:r>
      <w:r w:rsidR="001F1F5E">
        <w:rPr>
          <w:rFonts w:ascii="Arabic Typesetting" w:hAnsi="Arabic Typesetting" w:cs="Arabic Typesetting"/>
          <w:sz w:val="36"/>
          <w:szCs w:val="36"/>
        </w:rPr>
        <w:t xml:space="preserve"> on duty that day</w:t>
      </w:r>
      <w:r>
        <w:rPr>
          <w:rFonts w:ascii="Arabic Typesetting" w:hAnsi="Arabic Typesetting" w:cs="Arabic Typesetting"/>
          <w:sz w:val="36"/>
          <w:szCs w:val="36"/>
        </w:rPr>
        <w:t>;</w:t>
      </w:r>
      <w:r w:rsidR="001F1F5E">
        <w:rPr>
          <w:rFonts w:ascii="Arabic Typesetting" w:hAnsi="Arabic Typesetting" w:cs="Arabic Typesetting"/>
          <w:sz w:val="36"/>
          <w:szCs w:val="36"/>
        </w:rPr>
        <w:t xml:space="preserve"> they fulfilled their responsibilities by standing near the cross.</w:t>
      </w:r>
    </w:p>
    <w:p w:rsidR="00F7441C" w:rsidRDefault="00B84523" w:rsidP="007C07AD">
      <w:pPr>
        <w:pStyle w:val="List2"/>
        <w:numPr>
          <w:ilvl w:val="0"/>
          <w:numId w:val="4"/>
        </w:numPr>
        <w:rPr>
          <w:rFonts w:ascii="Arabic Typesetting" w:hAnsi="Arabic Typesetting" w:cs="Arabic Typesetting"/>
          <w:sz w:val="36"/>
          <w:szCs w:val="36"/>
        </w:rPr>
      </w:pPr>
      <w:r>
        <w:rPr>
          <w:rFonts w:ascii="Arabic Typesetting" w:hAnsi="Arabic Typesetting" w:cs="Arabic Typesetting"/>
          <w:sz w:val="36"/>
          <w:szCs w:val="36"/>
        </w:rPr>
        <w:t xml:space="preserve">The four soldier divided the </w:t>
      </w:r>
      <w:r w:rsidR="00076666">
        <w:rPr>
          <w:rFonts w:ascii="Arabic Typesetting" w:hAnsi="Arabic Typesetting" w:cs="Arabic Typesetting"/>
          <w:sz w:val="36"/>
          <w:szCs w:val="36"/>
          <w:u w:val="single"/>
        </w:rPr>
        <w:t xml:space="preserve">                 </w:t>
      </w:r>
      <w:r>
        <w:rPr>
          <w:rFonts w:ascii="Arabic Typesetting" w:hAnsi="Arabic Typesetting" w:cs="Arabic Typesetting"/>
          <w:sz w:val="36"/>
          <w:szCs w:val="36"/>
        </w:rPr>
        <w:t xml:space="preserve"> among them.</w:t>
      </w:r>
    </w:p>
    <w:p w:rsidR="00B84523" w:rsidRDefault="00B84523" w:rsidP="007C07AD">
      <w:pPr>
        <w:pStyle w:val="List2"/>
        <w:numPr>
          <w:ilvl w:val="0"/>
          <w:numId w:val="4"/>
        </w:numPr>
        <w:rPr>
          <w:rFonts w:ascii="Arabic Typesetting" w:hAnsi="Arabic Typesetting" w:cs="Arabic Typesetting"/>
          <w:sz w:val="36"/>
          <w:szCs w:val="36"/>
        </w:rPr>
      </w:pPr>
      <w:r>
        <w:rPr>
          <w:rFonts w:ascii="Arabic Typesetting" w:hAnsi="Arabic Typesetting" w:cs="Arabic Typesetting"/>
          <w:sz w:val="36"/>
          <w:szCs w:val="36"/>
        </w:rPr>
        <w:t xml:space="preserve">The four soldiers threw </w:t>
      </w:r>
      <w:r w:rsidR="00076666">
        <w:rPr>
          <w:rFonts w:ascii="Arabic Typesetting" w:hAnsi="Arabic Typesetting" w:cs="Arabic Typesetting"/>
          <w:sz w:val="36"/>
          <w:szCs w:val="36"/>
          <w:u w:val="single"/>
        </w:rPr>
        <w:t xml:space="preserve">           </w:t>
      </w:r>
      <w:r>
        <w:rPr>
          <w:rFonts w:ascii="Arabic Typesetting" w:hAnsi="Arabic Typesetting" w:cs="Arabic Typesetting"/>
          <w:sz w:val="36"/>
          <w:szCs w:val="36"/>
        </w:rPr>
        <w:t xml:space="preserve"> for the seamless garment.</w:t>
      </w:r>
    </w:p>
    <w:p w:rsidR="007C0519" w:rsidRPr="00B84523" w:rsidRDefault="00B84523" w:rsidP="007C07AD">
      <w:pPr>
        <w:pStyle w:val="List2"/>
        <w:numPr>
          <w:ilvl w:val="0"/>
          <w:numId w:val="4"/>
        </w:numPr>
        <w:rPr>
          <w:rStyle w:val="Emphasis"/>
          <w:rFonts w:ascii="Arabic Typesetting" w:hAnsi="Arabic Typesetting" w:cs="Arabic Typesetting"/>
          <w:i w:val="0"/>
          <w:iCs w:val="0"/>
          <w:sz w:val="36"/>
          <w:szCs w:val="36"/>
        </w:rPr>
      </w:pPr>
      <w:r>
        <w:rPr>
          <w:rFonts w:ascii="Arabic Typesetting" w:hAnsi="Arabic Typesetting" w:cs="Arabic Typesetting"/>
          <w:sz w:val="36"/>
          <w:szCs w:val="36"/>
        </w:rPr>
        <w:t xml:space="preserve">The four soldiers had become hardened by the duty they had to </w:t>
      </w:r>
      <w:r w:rsidR="00076666">
        <w:rPr>
          <w:rFonts w:ascii="Arabic Typesetting" w:hAnsi="Arabic Typesetting" w:cs="Arabic Typesetting"/>
          <w:sz w:val="36"/>
          <w:szCs w:val="36"/>
          <w:u w:val="single"/>
        </w:rPr>
        <w:t xml:space="preserve">                  </w:t>
      </w:r>
      <w:r>
        <w:rPr>
          <w:rFonts w:ascii="Arabic Typesetting" w:hAnsi="Arabic Typesetting" w:cs="Arabic Typesetting"/>
          <w:sz w:val="36"/>
          <w:szCs w:val="36"/>
        </w:rPr>
        <w:t>.</w:t>
      </w:r>
    </w:p>
    <w:p w:rsidR="00663CC3" w:rsidRPr="00717AE3" w:rsidRDefault="00663CC3" w:rsidP="006D794E">
      <w:pPr>
        <w:pStyle w:val="List2"/>
        <w:ind w:left="0" w:firstLine="0"/>
        <w:rPr>
          <w:rFonts w:ascii="Arabic Typesetting" w:hAnsi="Arabic Typesetting" w:cs="Arabic Typesetting"/>
          <w:sz w:val="16"/>
          <w:szCs w:val="16"/>
        </w:rPr>
      </w:pPr>
    </w:p>
    <w:p w:rsidR="00663CC3" w:rsidRPr="0055439D" w:rsidRDefault="001F1F5E" w:rsidP="007C07AD">
      <w:pPr>
        <w:pStyle w:val="List2"/>
        <w:numPr>
          <w:ilvl w:val="0"/>
          <w:numId w:val="2"/>
        </w:numPr>
        <w:rPr>
          <w:rFonts w:ascii="Arabic Typesetting" w:hAnsi="Arabic Typesetting" w:cs="Arabic Typesetting"/>
          <w:b/>
          <w:sz w:val="40"/>
          <w:szCs w:val="40"/>
        </w:rPr>
      </w:pPr>
      <w:r>
        <w:rPr>
          <w:rFonts w:ascii="Arabic Typesetting" w:hAnsi="Arabic Typesetting" w:cs="Arabic Typesetting"/>
          <w:b/>
          <w:sz w:val="40"/>
          <w:szCs w:val="40"/>
        </w:rPr>
        <w:t xml:space="preserve">Some stand “near the cross” out of </w:t>
      </w:r>
      <w:r w:rsidR="00076666">
        <w:rPr>
          <w:rFonts w:ascii="Arabic Typesetting" w:hAnsi="Arabic Typesetting" w:cs="Arabic Typesetting"/>
          <w:b/>
          <w:sz w:val="40"/>
          <w:szCs w:val="40"/>
          <w:u w:val="single"/>
        </w:rPr>
        <w:t xml:space="preserve">              </w:t>
      </w:r>
      <w:r w:rsidR="00076666">
        <w:rPr>
          <w:rFonts w:ascii="Arabic Typesetting" w:hAnsi="Arabic Typesetting" w:cs="Arabic Typesetting"/>
          <w:b/>
          <w:sz w:val="40"/>
          <w:szCs w:val="40"/>
        </w:rPr>
        <w:t>____________</w:t>
      </w:r>
      <w:r w:rsidR="003E4828" w:rsidRPr="0055439D">
        <w:rPr>
          <w:rFonts w:ascii="Arabic Typesetting" w:hAnsi="Arabic Typesetting" w:cs="Arabic Typesetting"/>
          <w:b/>
          <w:sz w:val="40"/>
          <w:szCs w:val="40"/>
        </w:rPr>
        <w:t>…</w:t>
      </w:r>
    </w:p>
    <w:p w:rsidR="007C0519" w:rsidRPr="007D4E74" w:rsidRDefault="00A2761D" w:rsidP="007C0519">
      <w:pPr>
        <w:pStyle w:val="List2"/>
        <w:ind w:left="0" w:firstLine="0"/>
        <w:rPr>
          <w:rStyle w:val="Emphasis"/>
          <w:rFonts w:ascii="Arabic Typesetting" w:hAnsi="Arabic Typesetting" w:cs="Arabic Typesetting"/>
          <w:b/>
          <w:i w:val="0"/>
          <w:sz w:val="30"/>
          <w:szCs w:val="30"/>
        </w:rPr>
      </w:pPr>
      <w:r w:rsidRPr="007D4E74">
        <w:rPr>
          <w:rStyle w:val="Emphasis"/>
          <w:rFonts w:ascii="Arabic Typesetting" w:hAnsi="Arabic Typesetting" w:cs="Arabic Typesetting"/>
          <w:b/>
          <w:i w:val="0"/>
          <w:sz w:val="30"/>
          <w:szCs w:val="30"/>
        </w:rPr>
        <w:t>“</w:t>
      </w:r>
      <w:r w:rsidR="00B84523" w:rsidRPr="007D4E74">
        <w:rPr>
          <w:rStyle w:val="text"/>
          <w:rFonts w:ascii="Arabic Typesetting" w:hAnsi="Arabic Typesetting" w:cs="Arabic Typesetting"/>
          <w:b/>
          <w:i/>
          <w:color w:val="000000"/>
          <w:sz w:val="30"/>
          <w:szCs w:val="30"/>
          <w:shd w:val="clear" w:color="auto" w:fill="FFFFFF"/>
        </w:rPr>
        <w:t>Soon afterward Jesus began a tour of the nearby towns and villages, preaching and announcing the Good News about the Kingdom of God. He took his twelve disciples with him,</w:t>
      </w:r>
      <w:r w:rsidR="00B84523" w:rsidRPr="007D4E74">
        <w:rPr>
          <w:rStyle w:val="apple-converted-space"/>
          <w:rFonts w:ascii="Arabic Typesetting" w:hAnsi="Arabic Typesetting" w:cs="Arabic Typesetting"/>
          <w:b/>
          <w:i/>
          <w:color w:val="000000"/>
          <w:sz w:val="30"/>
          <w:szCs w:val="30"/>
          <w:shd w:val="clear" w:color="auto" w:fill="FFFFFF"/>
        </w:rPr>
        <w:t> </w:t>
      </w:r>
      <w:r w:rsidR="00B84523" w:rsidRPr="007D4E74">
        <w:rPr>
          <w:rStyle w:val="text"/>
          <w:rFonts w:ascii="Arabic Typesetting" w:hAnsi="Arabic Typesetting" w:cs="Arabic Typesetting"/>
          <w:b/>
          <w:i/>
          <w:color w:val="000000"/>
          <w:sz w:val="30"/>
          <w:szCs w:val="30"/>
          <w:shd w:val="clear" w:color="auto" w:fill="FFFFFF"/>
        </w:rPr>
        <w:t>along with some women who had been cured of evil spirits and diseases. Among them were Mary Magdalene, from whom he had cast out seven demons;” Luke 8:1-2</w:t>
      </w:r>
    </w:p>
    <w:p w:rsidR="00717AE3" w:rsidRPr="00B84523" w:rsidRDefault="00DE1985" w:rsidP="007C07AD">
      <w:pPr>
        <w:pStyle w:val="List2"/>
        <w:numPr>
          <w:ilvl w:val="0"/>
          <w:numId w:val="5"/>
        </w:numPr>
        <w:rPr>
          <w:rFonts w:ascii="Arabic Typesetting" w:hAnsi="Arabic Typesetting" w:cs="Arabic Typesetting"/>
          <w:sz w:val="36"/>
          <w:szCs w:val="36"/>
        </w:rPr>
      </w:pPr>
      <w:r>
        <w:rPr>
          <w:rFonts w:ascii="Arabic Typesetting" w:hAnsi="Arabic Typesetting" w:cs="Arabic Typesetting"/>
          <w:sz w:val="36"/>
          <w:szCs w:val="36"/>
        </w:rPr>
        <w:t>Mary Magdalene</w:t>
      </w:r>
      <w:r w:rsidR="007E1E9A">
        <w:rPr>
          <w:rFonts w:ascii="Arabic Typesetting" w:hAnsi="Arabic Typesetting" w:cs="Arabic Typesetting"/>
          <w:sz w:val="36"/>
          <w:szCs w:val="36"/>
        </w:rPr>
        <w:t xml:space="preserve">, </w:t>
      </w:r>
      <w:r w:rsidR="00B84523">
        <w:rPr>
          <w:rFonts w:ascii="Arabic Typesetting" w:hAnsi="Arabic Typesetting" w:cs="Arabic Typesetting"/>
          <w:sz w:val="36"/>
          <w:szCs w:val="36"/>
        </w:rPr>
        <w:t xml:space="preserve">had been </w:t>
      </w:r>
      <w:r w:rsidR="00076666">
        <w:rPr>
          <w:rFonts w:ascii="Arabic Typesetting" w:hAnsi="Arabic Typesetting" w:cs="Arabic Typesetting"/>
          <w:sz w:val="36"/>
          <w:szCs w:val="36"/>
          <w:u w:val="single"/>
        </w:rPr>
        <w:t xml:space="preserve">           </w:t>
      </w:r>
      <w:r w:rsidR="00B84523">
        <w:rPr>
          <w:rFonts w:ascii="Arabic Typesetting" w:hAnsi="Arabic Typesetting" w:cs="Arabic Typesetting"/>
          <w:sz w:val="36"/>
          <w:szCs w:val="36"/>
        </w:rPr>
        <w:t xml:space="preserve"> from demon possession.</w:t>
      </w:r>
    </w:p>
    <w:p w:rsidR="00072530" w:rsidRPr="007D4E74" w:rsidRDefault="007D4E74" w:rsidP="007C07AD">
      <w:pPr>
        <w:pStyle w:val="List2"/>
        <w:numPr>
          <w:ilvl w:val="0"/>
          <w:numId w:val="5"/>
        </w:numPr>
        <w:rPr>
          <w:rFonts w:ascii="Arabic Typesetting" w:hAnsi="Arabic Typesetting" w:cs="Arabic Typesetting"/>
          <w:sz w:val="36"/>
          <w:szCs w:val="36"/>
        </w:rPr>
      </w:pPr>
      <w:r>
        <w:rPr>
          <w:rFonts w:ascii="Arabic Typesetting" w:hAnsi="Arabic Typesetting" w:cs="Arabic Typesetting"/>
          <w:sz w:val="36"/>
          <w:szCs w:val="36"/>
        </w:rPr>
        <w:t xml:space="preserve">Mary became a grateful </w:t>
      </w:r>
      <w:r w:rsidR="00076666">
        <w:rPr>
          <w:rFonts w:ascii="Arabic Typesetting" w:hAnsi="Arabic Typesetting" w:cs="Arabic Typesetting"/>
          <w:sz w:val="36"/>
          <w:szCs w:val="36"/>
          <w:u w:val="single"/>
        </w:rPr>
        <w:t xml:space="preserve">                  </w:t>
      </w:r>
      <w:r>
        <w:rPr>
          <w:rFonts w:ascii="Arabic Typesetting" w:hAnsi="Arabic Typesetting" w:cs="Arabic Typesetting"/>
          <w:sz w:val="36"/>
          <w:szCs w:val="36"/>
        </w:rPr>
        <w:t xml:space="preserve"> and supporter of Jesus’ ministry.</w:t>
      </w:r>
    </w:p>
    <w:p w:rsidR="00072530" w:rsidRPr="007D4E74" w:rsidRDefault="007D4E74" w:rsidP="007C07AD">
      <w:pPr>
        <w:pStyle w:val="List2"/>
        <w:numPr>
          <w:ilvl w:val="0"/>
          <w:numId w:val="5"/>
        </w:numPr>
        <w:rPr>
          <w:rFonts w:ascii="Arabic Typesetting" w:hAnsi="Arabic Typesetting" w:cs="Arabic Typesetting"/>
          <w:sz w:val="36"/>
          <w:szCs w:val="36"/>
        </w:rPr>
      </w:pPr>
      <w:r>
        <w:rPr>
          <w:rFonts w:ascii="Arabic Typesetting" w:hAnsi="Arabic Typesetting" w:cs="Arabic Typesetting"/>
          <w:sz w:val="36"/>
          <w:szCs w:val="36"/>
        </w:rPr>
        <w:t xml:space="preserve">Mary stood at the cross with a few </w:t>
      </w:r>
      <w:r w:rsidR="00076666">
        <w:rPr>
          <w:rFonts w:ascii="Arabic Typesetting" w:hAnsi="Arabic Typesetting" w:cs="Arabic Typesetting"/>
          <w:sz w:val="36"/>
          <w:szCs w:val="36"/>
          <w:u w:val="single"/>
        </w:rPr>
        <w:t xml:space="preserve">               </w:t>
      </w:r>
      <w:r>
        <w:rPr>
          <w:rFonts w:ascii="Arabic Typesetting" w:hAnsi="Arabic Typesetting" w:cs="Arabic Typesetting"/>
          <w:sz w:val="36"/>
          <w:szCs w:val="36"/>
        </w:rPr>
        <w:t>.</w:t>
      </w:r>
    </w:p>
    <w:p w:rsidR="004C23ED" w:rsidRDefault="007D4E74" w:rsidP="007C07AD">
      <w:pPr>
        <w:pStyle w:val="List2"/>
        <w:numPr>
          <w:ilvl w:val="0"/>
          <w:numId w:val="5"/>
        </w:numPr>
        <w:rPr>
          <w:rFonts w:ascii="Arabic Typesetting" w:hAnsi="Arabic Typesetting" w:cs="Arabic Typesetting"/>
          <w:sz w:val="36"/>
          <w:szCs w:val="36"/>
        </w:rPr>
      </w:pPr>
      <w:r>
        <w:rPr>
          <w:rFonts w:ascii="Arabic Typesetting" w:hAnsi="Arabic Typesetting" w:cs="Arabic Typesetting"/>
          <w:sz w:val="36"/>
          <w:szCs w:val="36"/>
        </w:rPr>
        <w:t xml:space="preserve">Mary was the first </w:t>
      </w:r>
      <w:r w:rsidR="00076666">
        <w:rPr>
          <w:rFonts w:ascii="Arabic Typesetting" w:hAnsi="Arabic Typesetting" w:cs="Arabic Typesetting"/>
          <w:sz w:val="36"/>
          <w:szCs w:val="36"/>
          <w:u w:val="single"/>
        </w:rPr>
        <w:t xml:space="preserve">                         </w:t>
      </w:r>
      <w:r>
        <w:rPr>
          <w:rFonts w:ascii="Arabic Typesetting" w:hAnsi="Arabic Typesetting" w:cs="Arabic Typesetting"/>
          <w:sz w:val="36"/>
          <w:szCs w:val="36"/>
        </w:rPr>
        <w:t xml:space="preserve"> to announce the resurrection of Jesus!</w:t>
      </w:r>
      <w:r w:rsidR="00EB350D">
        <w:rPr>
          <w:rFonts w:ascii="Arabic Typesetting" w:hAnsi="Arabic Typesetting" w:cs="Arabic Typesetting"/>
          <w:sz w:val="36"/>
          <w:szCs w:val="36"/>
        </w:rPr>
        <w:t xml:space="preserve"> </w:t>
      </w:r>
    </w:p>
    <w:p w:rsidR="00950D95" w:rsidRPr="007D4E74" w:rsidRDefault="00545106" w:rsidP="007D4E74">
      <w:pPr>
        <w:rPr>
          <w:rStyle w:val="Emphasis"/>
          <w:rFonts w:ascii="Arabic Typesetting" w:hAnsi="Arabic Typesetting" w:cs="Arabic Typesetting"/>
          <w:b/>
          <w:i w:val="0"/>
          <w:sz w:val="30"/>
          <w:szCs w:val="30"/>
        </w:rPr>
      </w:pPr>
      <w:r w:rsidRPr="007D4E74">
        <w:rPr>
          <w:rStyle w:val="Emphasis"/>
          <w:rFonts w:ascii="Arabic Typesetting" w:hAnsi="Arabic Typesetting" w:cs="Arabic Typesetting"/>
          <w:b/>
          <w:i w:val="0"/>
          <w:sz w:val="30"/>
          <w:szCs w:val="30"/>
        </w:rPr>
        <w:t>“</w:t>
      </w:r>
      <w:r w:rsidR="007D4E74" w:rsidRPr="007D4E74">
        <w:rPr>
          <w:rFonts w:ascii="Arabic Typesetting" w:hAnsi="Arabic Typesetting" w:cs="Arabic Typesetting"/>
          <w:b/>
          <w:i/>
          <w:sz w:val="30"/>
          <w:szCs w:val="30"/>
          <w:shd w:val="clear" w:color="auto" w:fill="FFFFFF"/>
        </w:rPr>
        <w:t>Mary Magdalene found the disciples and told them, ‘I have seen the Lord!’ Then she gave them his message.” John 20:18</w:t>
      </w:r>
    </w:p>
    <w:p w:rsidR="00717AE3" w:rsidRPr="00717AE3" w:rsidRDefault="00717AE3" w:rsidP="00551CCE">
      <w:pPr>
        <w:rPr>
          <w:rStyle w:val="Emphasis"/>
          <w:rFonts w:ascii="Arabic Typesetting" w:hAnsi="Arabic Typesetting" w:cs="Arabic Typesetting"/>
          <w:b/>
          <w:sz w:val="16"/>
          <w:szCs w:val="16"/>
        </w:rPr>
      </w:pPr>
    </w:p>
    <w:p w:rsidR="001F1F5E" w:rsidRDefault="001F1F5E" w:rsidP="007C07AD">
      <w:pPr>
        <w:pStyle w:val="List"/>
        <w:numPr>
          <w:ilvl w:val="0"/>
          <w:numId w:val="2"/>
        </w:numPr>
        <w:rPr>
          <w:rFonts w:ascii="Arabic Typesetting" w:hAnsi="Arabic Typesetting" w:cs="Arabic Typesetting"/>
          <w:b/>
          <w:sz w:val="40"/>
          <w:szCs w:val="40"/>
        </w:rPr>
      </w:pPr>
      <w:r>
        <w:rPr>
          <w:rFonts w:ascii="Arabic Typesetting" w:hAnsi="Arabic Typesetting" w:cs="Arabic Typesetting"/>
          <w:b/>
          <w:sz w:val="40"/>
          <w:szCs w:val="40"/>
        </w:rPr>
        <w:lastRenderedPageBreak/>
        <w:t>Some stand “near the cross” out of</w:t>
      </w:r>
      <w:r w:rsidR="00DE1985">
        <w:rPr>
          <w:rFonts w:ascii="Arabic Typesetting" w:hAnsi="Arabic Typesetting" w:cs="Arabic Typesetting"/>
          <w:b/>
          <w:sz w:val="40"/>
          <w:szCs w:val="40"/>
        </w:rPr>
        <w:t xml:space="preserve"> a</w:t>
      </w:r>
      <w:r>
        <w:rPr>
          <w:rFonts w:ascii="Arabic Typesetting" w:hAnsi="Arabic Typesetting" w:cs="Arabic Typesetting"/>
          <w:b/>
          <w:sz w:val="40"/>
          <w:szCs w:val="40"/>
        </w:rPr>
        <w:t xml:space="preserve"> </w:t>
      </w:r>
      <w:r w:rsidR="00DE1985">
        <w:rPr>
          <w:rFonts w:ascii="Arabic Typesetting" w:hAnsi="Arabic Typesetting" w:cs="Arabic Typesetting"/>
          <w:b/>
          <w:sz w:val="40"/>
          <w:szCs w:val="40"/>
        </w:rPr>
        <w:t xml:space="preserve">loving </w:t>
      </w:r>
      <w:r w:rsidR="00076666">
        <w:rPr>
          <w:rFonts w:ascii="Arabic Typesetting" w:hAnsi="Arabic Typesetting" w:cs="Arabic Typesetting"/>
          <w:b/>
          <w:sz w:val="40"/>
          <w:szCs w:val="40"/>
          <w:u w:val="single"/>
        </w:rPr>
        <w:t xml:space="preserve">               </w:t>
      </w:r>
      <w:r w:rsidR="00076666">
        <w:rPr>
          <w:rFonts w:ascii="Arabic Typesetting" w:hAnsi="Arabic Typesetting" w:cs="Arabic Typesetting"/>
          <w:b/>
          <w:sz w:val="40"/>
          <w:szCs w:val="40"/>
        </w:rPr>
        <w:t>__________</w:t>
      </w:r>
      <w:r>
        <w:rPr>
          <w:rFonts w:ascii="Arabic Typesetting" w:hAnsi="Arabic Typesetting" w:cs="Arabic Typesetting"/>
          <w:b/>
          <w:sz w:val="40"/>
          <w:szCs w:val="40"/>
        </w:rPr>
        <w:t>…</w:t>
      </w:r>
    </w:p>
    <w:p w:rsidR="001F1F5E" w:rsidRDefault="00793D53" w:rsidP="007C07AD">
      <w:pPr>
        <w:pStyle w:val="List"/>
        <w:numPr>
          <w:ilvl w:val="0"/>
          <w:numId w:val="6"/>
        </w:numPr>
        <w:rPr>
          <w:rFonts w:ascii="Arabic Typesetting" w:hAnsi="Arabic Typesetting" w:cs="Arabic Typesetting"/>
          <w:sz w:val="36"/>
          <w:szCs w:val="36"/>
        </w:rPr>
      </w:pPr>
      <w:r w:rsidRPr="00793D53">
        <w:rPr>
          <w:rFonts w:ascii="Arabic Typesetting" w:hAnsi="Arabic Typesetting" w:cs="Arabic Typesetting"/>
          <w:sz w:val="36"/>
          <w:szCs w:val="36"/>
        </w:rPr>
        <w:t xml:space="preserve">Salome, wife of Zebedee, </w:t>
      </w:r>
      <w:r w:rsidR="007E1E9A">
        <w:rPr>
          <w:rFonts w:ascii="Arabic Typesetting" w:hAnsi="Arabic Typesetting" w:cs="Arabic Typesetting"/>
          <w:sz w:val="36"/>
          <w:szCs w:val="36"/>
        </w:rPr>
        <w:t xml:space="preserve">was also </w:t>
      </w:r>
      <w:r w:rsidR="001F1F5E" w:rsidRPr="00793D53">
        <w:rPr>
          <w:rFonts w:ascii="Arabic Typesetting" w:hAnsi="Arabic Typesetting" w:cs="Arabic Typesetting"/>
          <w:sz w:val="36"/>
          <w:szCs w:val="36"/>
        </w:rPr>
        <w:t>the mother of James and John, the ‘</w:t>
      </w:r>
      <w:r w:rsidR="00D41A03">
        <w:rPr>
          <w:rFonts w:ascii="Arabic Typesetting" w:hAnsi="Arabic Typesetting" w:cs="Arabic Typesetting"/>
          <w:sz w:val="36"/>
          <w:szCs w:val="36"/>
          <w:u w:val="single"/>
        </w:rPr>
        <w:t xml:space="preserve">          </w:t>
      </w:r>
      <w:r w:rsidR="001F1F5E" w:rsidRPr="00793D53">
        <w:rPr>
          <w:rFonts w:ascii="Arabic Typesetting" w:hAnsi="Arabic Typesetting" w:cs="Arabic Typesetting"/>
          <w:sz w:val="36"/>
          <w:szCs w:val="36"/>
        </w:rPr>
        <w:t xml:space="preserve"> of Thunder’.</w:t>
      </w:r>
      <w:r w:rsidR="00EB350D">
        <w:rPr>
          <w:rFonts w:ascii="Arabic Typesetting" w:hAnsi="Arabic Typesetting" w:cs="Arabic Typesetting"/>
          <w:sz w:val="36"/>
          <w:szCs w:val="36"/>
        </w:rPr>
        <w:t xml:space="preserve"> </w:t>
      </w:r>
    </w:p>
    <w:p w:rsidR="007D4E74" w:rsidRDefault="007D4E74" w:rsidP="007C07AD">
      <w:pPr>
        <w:pStyle w:val="List"/>
        <w:numPr>
          <w:ilvl w:val="0"/>
          <w:numId w:val="6"/>
        </w:numPr>
        <w:rPr>
          <w:rFonts w:ascii="Arabic Typesetting" w:hAnsi="Arabic Typesetting" w:cs="Arabic Typesetting"/>
          <w:sz w:val="36"/>
          <w:szCs w:val="36"/>
        </w:rPr>
      </w:pPr>
      <w:r>
        <w:rPr>
          <w:rFonts w:ascii="Arabic Typesetting" w:hAnsi="Arabic Typesetting" w:cs="Arabic Typesetting"/>
          <w:sz w:val="36"/>
          <w:szCs w:val="36"/>
        </w:rPr>
        <w:t xml:space="preserve">Salome was the mother who asked if her sons could have the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 xml:space="preserve"> seats with Jesus.</w:t>
      </w:r>
    </w:p>
    <w:p w:rsidR="007D4E74" w:rsidRDefault="007D4E74" w:rsidP="007C07AD">
      <w:pPr>
        <w:pStyle w:val="List"/>
        <w:numPr>
          <w:ilvl w:val="0"/>
          <w:numId w:val="6"/>
        </w:numPr>
        <w:rPr>
          <w:rFonts w:ascii="Arabic Typesetting" w:hAnsi="Arabic Typesetting" w:cs="Arabic Typesetting"/>
          <w:sz w:val="36"/>
          <w:szCs w:val="36"/>
        </w:rPr>
      </w:pPr>
      <w:r>
        <w:rPr>
          <w:rFonts w:ascii="Arabic Typesetting" w:hAnsi="Arabic Typesetting" w:cs="Arabic Typesetting"/>
          <w:sz w:val="36"/>
          <w:szCs w:val="36"/>
        </w:rPr>
        <w:t xml:space="preserve">Salome heard the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 xml:space="preserve"> of Jesus, and must have been giving thought to all of this as Jesus suffered.</w:t>
      </w:r>
    </w:p>
    <w:p w:rsidR="007D4E74" w:rsidRDefault="007D4E74" w:rsidP="007C07AD">
      <w:pPr>
        <w:pStyle w:val="List"/>
        <w:numPr>
          <w:ilvl w:val="0"/>
          <w:numId w:val="6"/>
        </w:numPr>
        <w:rPr>
          <w:rFonts w:ascii="Arabic Typesetting" w:hAnsi="Arabic Typesetting" w:cs="Arabic Typesetting"/>
          <w:sz w:val="36"/>
          <w:szCs w:val="36"/>
        </w:rPr>
      </w:pPr>
      <w:r>
        <w:rPr>
          <w:rFonts w:ascii="Arabic Typesetting" w:hAnsi="Arabic Typesetting" w:cs="Arabic Typesetting"/>
          <w:sz w:val="36"/>
          <w:szCs w:val="36"/>
        </w:rPr>
        <w:t xml:space="preserve">Salome’s son James was the first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 xml:space="preserve"> and her son, John, the last.</w:t>
      </w:r>
    </w:p>
    <w:p w:rsidR="007D4E74" w:rsidRPr="007D4E74" w:rsidRDefault="007D4E74" w:rsidP="007D4E74">
      <w:pPr>
        <w:pStyle w:val="List"/>
        <w:rPr>
          <w:rFonts w:ascii="Arabic Typesetting" w:hAnsi="Arabic Typesetting" w:cs="Arabic Typesetting"/>
          <w:b/>
          <w:i/>
          <w:color w:val="000000"/>
          <w:sz w:val="30"/>
          <w:szCs w:val="30"/>
          <w:shd w:val="clear" w:color="auto" w:fill="FFFFFF"/>
        </w:rPr>
      </w:pPr>
      <w:r w:rsidRPr="007D4E74">
        <w:rPr>
          <w:rFonts w:ascii="Arabic Typesetting" w:hAnsi="Arabic Typesetting" w:cs="Arabic Typesetting"/>
          <w:b/>
          <w:i/>
          <w:color w:val="000000"/>
          <w:sz w:val="30"/>
          <w:szCs w:val="30"/>
          <w:shd w:val="clear" w:color="auto" w:fill="FFFFFF"/>
        </w:rPr>
        <w:t xml:space="preserve">“Saturday evening, when the Sabbath ended, Mary </w:t>
      </w:r>
      <w:r>
        <w:rPr>
          <w:rFonts w:ascii="Arabic Typesetting" w:hAnsi="Arabic Typesetting" w:cs="Arabic Typesetting"/>
          <w:b/>
          <w:i/>
          <w:color w:val="000000"/>
          <w:sz w:val="30"/>
          <w:szCs w:val="30"/>
          <w:shd w:val="clear" w:color="auto" w:fill="FFFFFF"/>
        </w:rPr>
        <w:t>Magdalene,</w:t>
      </w:r>
    </w:p>
    <w:p w:rsidR="007D4E74" w:rsidRPr="007D4E74" w:rsidRDefault="007D4E74" w:rsidP="007D4E74">
      <w:pPr>
        <w:pStyle w:val="List"/>
        <w:rPr>
          <w:rFonts w:ascii="Arabic Typesetting" w:hAnsi="Arabic Typesetting" w:cs="Arabic Typesetting"/>
          <w:b/>
          <w:i/>
          <w:color w:val="000000"/>
          <w:sz w:val="30"/>
          <w:szCs w:val="30"/>
          <w:shd w:val="clear" w:color="auto" w:fill="FFFFFF"/>
        </w:rPr>
      </w:pPr>
      <w:r w:rsidRPr="007D4E74">
        <w:rPr>
          <w:rFonts w:ascii="Arabic Typesetting" w:hAnsi="Arabic Typesetting" w:cs="Arabic Typesetting"/>
          <w:b/>
          <w:i/>
          <w:color w:val="000000"/>
          <w:sz w:val="30"/>
          <w:szCs w:val="30"/>
          <w:shd w:val="clear" w:color="auto" w:fill="FFFFFF"/>
        </w:rPr>
        <w:t>Mary the mother of James, and Salome</w:t>
      </w:r>
      <w:r>
        <w:rPr>
          <w:rFonts w:ascii="Arabic Typesetting" w:hAnsi="Arabic Typesetting" w:cs="Arabic Typesetting"/>
          <w:b/>
          <w:i/>
          <w:color w:val="000000"/>
          <w:sz w:val="30"/>
          <w:szCs w:val="30"/>
          <w:shd w:val="clear" w:color="auto" w:fill="FFFFFF"/>
        </w:rPr>
        <w:t xml:space="preserve"> went out and purchased</w:t>
      </w:r>
    </w:p>
    <w:p w:rsidR="007D4E74" w:rsidRPr="007D4E74" w:rsidRDefault="007D4E74" w:rsidP="007D4E74">
      <w:pPr>
        <w:pStyle w:val="List"/>
        <w:ind w:left="0" w:firstLine="0"/>
        <w:rPr>
          <w:rFonts w:ascii="Arabic Typesetting" w:hAnsi="Arabic Typesetting" w:cs="Arabic Typesetting"/>
          <w:b/>
          <w:i/>
          <w:color w:val="000000"/>
          <w:sz w:val="30"/>
          <w:szCs w:val="30"/>
          <w:shd w:val="clear" w:color="auto" w:fill="FFFFFF"/>
        </w:rPr>
      </w:pPr>
      <w:r w:rsidRPr="007D4E74">
        <w:rPr>
          <w:rFonts w:ascii="Arabic Typesetting" w:hAnsi="Arabic Typesetting" w:cs="Arabic Typesetting"/>
          <w:b/>
          <w:i/>
          <w:color w:val="000000"/>
          <w:sz w:val="30"/>
          <w:szCs w:val="30"/>
          <w:shd w:val="clear" w:color="auto" w:fill="FFFFFF"/>
        </w:rPr>
        <w:t>burial spices so they could anoint Jesus’ body.” Mark 16:1</w:t>
      </w:r>
    </w:p>
    <w:p w:rsidR="00950D95" w:rsidRDefault="001F1F5E" w:rsidP="007C07AD">
      <w:pPr>
        <w:pStyle w:val="List"/>
        <w:numPr>
          <w:ilvl w:val="0"/>
          <w:numId w:val="2"/>
        </w:numPr>
        <w:rPr>
          <w:rFonts w:ascii="Arabic Typesetting" w:hAnsi="Arabic Typesetting" w:cs="Arabic Typesetting"/>
          <w:b/>
          <w:sz w:val="40"/>
          <w:szCs w:val="40"/>
        </w:rPr>
      </w:pPr>
      <w:r>
        <w:rPr>
          <w:rFonts w:ascii="Arabic Typesetting" w:hAnsi="Arabic Typesetting" w:cs="Arabic Typesetting"/>
          <w:b/>
          <w:sz w:val="40"/>
          <w:szCs w:val="40"/>
        </w:rPr>
        <w:t xml:space="preserve">Some stand “near the cross” out of </w:t>
      </w:r>
      <w:r w:rsidR="00D41A03">
        <w:rPr>
          <w:rFonts w:ascii="Arabic Typesetting" w:hAnsi="Arabic Typesetting" w:cs="Arabic Typesetting"/>
          <w:b/>
          <w:sz w:val="40"/>
          <w:szCs w:val="40"/>
        </w:rPr>
        <w:t>_________</w:t>
      </w:r>
      <w:r w:rsidR="00DE1985">
        <w:rPr>
          <w:rFonts w:ascii="Arabic Typesetting" w:hAnsi="Arabic Typesetting" w:cs="Arabic Typesetting"/>
          <w:b/>
          <w:sz w:val="40"/>
          <w:szCs w:val="40"/>
        </w:rPr>
        <w:t xml:space="preserve"> and a love relationship</w:t>
      </w:r>
      <w:r w:rsidR="00261E7F" w:rsidRPr="0055439D">
        <w:rPr>
          <w:rFonts w:ascii="Arabic Typesetting" w:hAnsi="Arabic Typesetting" w:cs="Arabic Typesetting"/>
          <w:b/>
          <w:sz w:val="40"/>
          <w:szCs w:val="40"/>
        </w:rPr>
        <w:t>…</w:t>
      </w:r>
    </w:p>
    <w:p w:rsidR="00F114CF" w:rsidRPr="00F114CF" w:rsidRDefault="00F114CF" w:rsidP="00F114CF">
      <w:pPr>
        <w:pStyle w:val="List"/>
        <w:ind w:left="0" w:firstLine="0"/>
        <w:rPr>
          <w:rFonts w:ascii="Arabic Typesetting" w:hAnsi="Arabic Typesetting" w:cs="Arabic Typesetting"/>
          <w:b/>
          <w:i/>
          <w:sz w:val="30"/>
          <w:szCs w:val="30"/>
        </w:rPr>
      </w:pPr>
      <w:r w:rsidRPr="00F114CF">
        <w:rPr>
          <w:rFonts w:ascii="Arabic Typesetting" w:hAnsi="Arabic Typesetting" w:cs="Arabic Typesetting"/>
          <w:b/>
          <w:i/>
          <w:color w:val="000000"/>
          <w:sz w:val="30"/>
          <w:szCs w:val="30"/>
          <w:shd w:val="clear" w:color="auto" w:fill="FFFFFF"/>
        </w:rPr>
        <w:t>“As a result, the deepest thoughts of many hearts will be revealed. And a sword will pierce your very soul.” Luke 2:35</w:t>
      </w:r>
    </w:p>
    <w:p w:rsidR="001F1F5E" w:rsidRDefault="001F1F5E" w:rsidP="007C07AD">
      <w:pPr>
        <w:pStyle w:val="List"/>
        <w:numPr>
          <w:ilvl w:val="0"/>
          <w:numId w:val="7"/>
        </w:numPr>
        <w:rPr>
          <w:rFonts w:ascii="Arabic Typesetting" w:hAnsi="Arabic Typesetting" w:cs="Arabic Typesetting"/>
          <w:sz w:val="36"/>
          <w:szCs w:val="36"/>
        </w:rPr>
      </w:pPr>
      <w:r w:rsidRPr="00793D53">
        <w:rPr>
          <w:rFonts w:ascii="Arabic Typesetting" w:hAnsi="Arabic Typesetting" w:cs="Arabic Typesetting"/>
          <w:sz w:val="36"/>
          <w:szCs w:val="36"/>
        </w:rPr>
        <w:t xml:space="preserve">Mary, the mother of Jesus, </w:t>
      </w:r>
      <w:r w:rsidR="00F114CF">
        <w:rPr>
          <w:rFonts w:ascii="Arabic Typesetting" w:hAnsi="Arabic Typesetting" w:cs="Arabic Typesetting"/>
          <w:sz w:val="36"/>
          <w:szCs w:val="36"/>
        </w:rPr>
        <w:t xml:space="preserve">stood there facing the suffering of </w:t>
      </w:r>
      <w:r w:rsidR="00F114CF" w:rsidRPr="007E1E9A">
        <w:rPr>
          <w:rFonts w:ascii="Arabic Typesetting" w:hAnsi="Arabic Typesetting" w:cs="Arabic Typesetting"/>
          <w:sz w:val="36"/>
          <w:szCs w:val="36"/>
        </w:rPr>
        <w:t xml:space="preserve">her </w:t>
      </w:r>
      <w:r w:rsidR="00D41A03">
        <w:rPr>
          <w:rFonts w:ascii="Arabic Typesetting" w:hAnsi="Arabic Typesetting" w:cs="Arabic Typesetting"/>
          <w:sz w:val="36"/>
          <w:szCs w:val="36"/>
          <w:u w:val="single"/>
        </w:rPr>
        <w:t xml:space="preserve">         </w:t>
      </w:r>
      <w:r w:rsidR="00F114CF" w:rsidRPr="007E1E9A">
        <w:rPr>
          <w:rFonts w:ascii="Arabic Typesetting" w:hAnsi="Arabic Typesetting" w:cs="Arabic Typesetting"/>
          <w:sz w:val="36"/>
          <w:szCs w:val="36"/>
        </w:rPr>
        <w:t>.</w:t>
      </w:r>
    </w:p>
    <w:p w:rsidR="00F114CF" w:rsidRDefault="00F114CF" w:rsidP="007C07AD">
      <w:pPr>
        <w:pStyle w:val="List"/>
        <w:numPr>
          <w:ilvl w:val="0"/>
          <w:numId w:val="7"/>
        </w:numPr>
        <w:rPr>
          <w:rFonts w:ascii="Arabic Typesetting" w:hAnsi="Arabic Typesetting" w:cs="Arabic Typesetting"/>
          <w:sz w:val="36"/>
          <w:szCs w:val="36"/>
        </w:rPr>
      </w:pPr>
      <w:r>
        <w:rPr>
          <w:rFonts w:ascii="Arabic Typesetting" w:hAnsi="Arabic Typesetting" w:cs="Arabic Typesetting"/>
          <w:sz w:val="36"/>
          <w:szCs w:val="36"/>
        </w:rPr>
        <w:t xml:space="preserve">Mary must have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 xml:space="preserve"> on the all the suffering she had faced up until this moment</w:t>
      </w:r>
      <w:r w:rsidR="00EB350D">
        <w:rPr>
          <w:rFonts w:ascii="Arabic Typesetting" w:hAnsi="Arabic Typesetting" w:cs="Arabic Typesetting"/>
          <w:sz w:val="36"/>
          <w:szCs w:val="36"/>
        </w:rPr>
        <w:t xml:space="preserve"> </w:t>
      </w:r>
      <w:r w:rsidRPr="007E1E9A">
        <w:rPr>
          <w:rFonts w:ascii="Arabic Typesetting" w:hAnsi="Arabic Typesetting" w:cs="Arabic Typesetting"/>
          <w:sz w:val="36"/>
          <w:szCs w:val="36"/>
        </w:rPr>
        <w:t xml:space="preserve">(the shame, the flight to Egypt, to release her </w:t>
      </w:r>
      <w:r w:rsidR="00EB350D" w:rsidRPr="007E1E9A">
        <w:rPr>
          <w:rFonts w:ascii="Arabic Typesetting" w:hAnsi="Arabic Typesetting" w:cs="Arabic Typesetting"/>
          <w:sz w:val="36"/>
          <w:szCs w:val="36"/>
        </w:rPr>
        <w:t>S</w:t>
      </w:r>
      <w:r w:rsidRPr="007E1E9A">
        <w:rPr>
          <w:rFonts w:ascii="Arabic Typesetting" w:hAnsi="Arabic Typesetting" w:cs="Arabic Typesetting"/>
          <w:sz w:val="36"/>
          <w:szCs w:val="36"/>
        </w:rPr>
        <w:t>on, to stand by…)</w:t>
      </w:r>
      <w:r w:rsidR="007E1E9A" w:rsidRPr="007E1E9A">
        <w:rPr>
          <w:rFonts w:ascii="Arabic Typesetting" w:hAnsi="Arabic Typesetting" w:cs="Arabic Typesetting"/>
          <w:sz w:val="36"/>
          <w:szCs w:val="36"/>
        </w:rPr>
        <w:t>.</w:t>
      </w:r>
    </w:p>
    <w:p w:rsidR="00F114CF" w:rsidRPr="007E1E9A" w:rsidRDefault="00F114CF" w:rsidP="007C07AD">
      <w:pPr>
        <w:pStyle w:val="List"/>
        <w:numPr>
          <w:ilvl w:val="0"/>
          <w:numId w:val="7"/>
        </w:numPr>
        <w:rPr>
          <w:rFonts w:ascii="Arabic Typesetting" w:hAnsi="Arabic Typesetting" w:cs="Arabic Typesetting"/>
          <w:sz w:val="36"/>
          <w:szCs w:val="36"/>
        </w:rPr>
      </w:pPr>
      <w:r w:rsidRPr="007E1E9A">
        <w:rPr>
          <w:rFonts w:ascii="Arabic Typesetting" w:hAnsi="Arabic Typesetting" w:cs="Arabic Typesetting"/>
          <w:sz w:val="36"/>
          <w:szCs w:val="36"/>
        </w:rPr>
        <w:t xml:space="preserve">Even if she did understand the </w:t>
      </w:r>
      <w:r w:rsidR="00D41A03">
        <w:rPr>
          <w:rFonts w:ascii="Arabic Typesetting" w:hAnsi="Arabic Typesetting" w:cs="Arabic Typesetting"/>
          <w:sz w:val="36"/>
          <w:szCs w:val="36"/>
          <w:u w:val="single"/>
        </w:rPr>
        <w:t xml:space="preserve">                </w:t>
      </w:r>
      <w:r w:rsidRPr="007E1E9A">
        <w:rPr>
          <w:rFonts w:ascii="Arabic Typesetting" w:hAnsi="Arabic Typesetting" w:cs="Arabic Typesetting"/>
          <w:sz w:val="36"/>
          <w:szCs w:val="36"/>
        </w:rPr>
        <w:t xml:space="preserve"> of </w:t>
      </w:r>
      <w:r w:rsidR="00EB350D" w:rsidRPr="007E1E9A">
        <w:rPr>
          <w:rFonts w:ascii="Arabic Typesetting" w:hAnsi="Arabic Typesetting" w:cs="Arabic Typesetting"/>
          <w:sz w:val="36"/>
          <w:szCs w:val="36"/>
        </w:rPr>
        <w:t>H</w:t>
      </w:r>
      <w:r w:rsidRPr="007E1E9A">
        <w:rPr>
          <w:rFonts w:ascii="Arabic Typesetting" w:hAnsi="Arabic Typesetting" w:cs="Arabic Typesetting"/>
          <w:sz w:val="36"/>
          <w:szCs w:val="36"/>
        </w:rPr>
        <w:t xml:space="preserve">is resurrection, to watch your </w:t>
      </w:r>
      <w:r w:rsidR="00EB350D" w:rsidRPr="007E1E9A">
        <w:rPr>
          <w:rFonts w:ascii="Arabic Typesetting" w:hAnsi="Arabic Typesetting" w:cs="Arabic Typesetting"/>
          <w:sz w:val="36"/>
          <w:szCs w:val="36"/>
        </w:rPr>
        <w:t>Son</w:t>
      </w:r>
      <w:r w:rsidR="00EB350D" w:rsidRPr="007E1E9A">
        <w:rPr>
          <w:rFonts w:ascii="Arabic Typesetting" w:hAnsi="Arabic Typesetting" w:cs="Arabic Typesetting"/>
          <w:sz w:val="36"/>
          <w:szCs w:val="36"/>
        </w:rPr>
        <w:t xml:space="preserve"> </w:t>
      </w:r>
      <w:r w:rsidRPr="007E1E9A">
        <w:rPr>
          <w:rFonts w:ascii="Arabic Typesetting" w:hAnsi="Arabic Typesetting" w:cs="Arabic Typesetting"/>
          <w:sz w:val="36"/>
          <w:szCs w:val="36"/>
        </w:rPr>
        <w:t>suffer must have been beyond comprehension.</w:t>
      </w:r>
    </w:p>
    <w:p w:rsidR="00F114CF" w:rsidRDefault="00F114CF" w:rsidP="007C07AD">
      <w:pPr>
        <w:pStyle w:val="List"/>
        <w:numPr>
          <w:ilvl w:val="0"/>
          <w:numId w:val="7"/>
        </w:numPr>
        <w:rPr>
          <w:rFonts w:ascii="Arabic Typesetting" w:hAnsi="Arabic Typesetting" w:cs="Arabic Typesetting"/>
          <w:sz w:val="36"/>
          <w:szCs w:val="36"/>
        </w:rPr>
      </w:pPr>
      <w:r>
        <w:rPr>
          <w:rFonts w:ascii="Arabic Typesetting" w:hAnsi="Arabic Typesetting" w:cs="Arabic Typesetting"/>
          <w:sz w:val="36"/>
          <w:szCs w:val="36"/>
        </w:rPr>
        <w:t xml:space="preserve">She stood as near as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 xml:space="preserve"> so He would not suffer alone.</w:t>
      </w:r>
    </w:p>
    <w:p w:rsidR="00F114CF" w:rsidRPr="00F114CF" w:rsidRDefault="00F114CF" w:rsidP="00F114CF">
      <w:pPr>
        <w:pStyle w:val="List"/>
        <w:rPr>
          <w:rFonts w:ascii="Arabic Typesetting" w:hAnsi="Arabic Typesetting" w:cs="Arabic Typesetting"/>
          <w:sz w:val="16"/>
          <w:szCs w:val="16"/>
        </w:rPr>
      </w:pPr>
    </w:p>
    <w:p w:rsidR="001F1F5E" w:rsidRDefault="001F1F5E" w:rsidP="007C07AD">
      <w:pPr>
        <w:pStyle w:val="List"/>
        <w:numPr>
          <w:ilvl w:val="0"/>
          <w:numId w:val="2"/>
        </w:numPr>
        <w:rPr>
          <w:rFonts w:ascii="Arabic Typesetting" w:hAnsi="Arabic Typesetting" w:cs="Arabic Typesetting"/>
          <w:b/>
          <w:sz w:val="40"/>
          <w:szCs w:val="40"/>
        </w:rPr>
      </w:pPr>
      <w:r>
        <w:rPr>
          <w:rFonts w:ascii="Arabic Typesetting" w:hAnsi="Arabic Typesetting" w:cs="Arabic Typesetting"/>
          <w:b/>
          <w:sz w:val="40"/>
          <w:szCs w:val="40"/>
        </w:rPr>
        <w:t>Some stand “near the cross”</w:t>
      </w:r>
      <w:r w:rsidR="00793D53">
        <w:rPr>
          <w:rFonts w:ascii="Arabic Typesetting" w:hAnsi="Arabic Typesetting" w:cs="Arabic Typesetting"/>
          <w:b/>
          <w:sz w:val="40"/>
          <w:szCs w:val="40"/>
        </w:rPr>
        <w:t xml:space="preserve"> out of desire to fully </w:t>
      </w:r>
      <w:r w:rsidR="00793D53" w:rsidRPr="00891BD3">
        <w:rPr>
          <w:rFonts w:ascii="Arabic Typesetting" w:hAnsi="Arabic Typesetting" w:cs="Arabic Typesetting"/>
          <w:b/>
          <w:sz w:val="40"/>
          <w:szCs w:val="40"/>
        </w:rPr>
        <w:t>follow</w:t>
      </w:r>
      <w:r w:rsidR="00793D53">
        <w:rPr>
          <w:rFonts w:ascii="Arabic Typesetting" w:hAnsi="Arabic Typesetting" w:cs="Arabic Typesetting"/>
          <w:b/>
          <w:sz w:val="40"/>
          <w:szCs w:val="40"/>
        </w:rPr>
        <w:t xml:space="preserve">, no matter what the </w:t>
      </w:r>
      <w:r w:rsidR="00D41A03">
        <w:rPr>
          <w:rFonts w:ascii="Arabic Typesetting" w:hAnsi="Arabic Typesetting" w:cs="Arabic Typesetting"/>
          <w:b/>
          <w:sz w:val="40"/>
          <w:szCs w:val="40"/>
          <w:u w:val="single"/>
        </w:rPr>
        <w:t xml:space="preserve">           </w:t>
      </w:r>
      <w:r>
        <w:rPr>
          <w:rFonts w:ascii="Arabic Typesetting" w:hAnsi="Arabic Typesetting" w:cs="Arabic Typesetting"/>
          <w:b/>
          <w:sz w:val="40"/>
          <w:szCs w:val="40"/>
        </w:rPr>
        <w:t>…</w:t>
      </w:r>
    </w:p>
    <w:p w:rsidR="00DE1985" w:rsidRDefault="00793D53" w:rsidP="007C07AD">
      <w:pPr>
        <w:pStyle w:val="List"/>
        <w:numPr>
          <w:ilvl w:val="0"/>
          <w:numId w:val="8"/>
        </w:numPr>
        <w:rPr>
          <w:rFonts w:ascii="Arabic Typesetting" w:hAnsi="Arabic Typesetting" w:cs="Arabic Typesetting"/>
          <w:sz w:val="36"/>
          <w:szCs w:val="36"/>
        </w:rPr>
      </w:pPr>
      <w:r w:rsidRPr="00793D53">
        <w:rPr>
          <w:rFonts w:ascii="Arabic Typesetting" w:hAnsi="Arabic Typesetting" w:cs="Arabic Typesetting"/>
          <w:sz w:val="36"/>
          <w:szCs w:val="36"/>
        </w:rPr>
        <w:t xml:space="preserve">John, the only </w:t>
      </w:r>
      <w:r w:rsidR="00D41A03">
        <w:rPr>
          <w:rFonts w:ascii="Arabic Typesetting" w:hAnsi="Arabic Typesetting" w:cs="Arabic Typesetting"/>
          <w:sz w:val="36"/>
          <w:szCs w:val="36"/>
          <w:u w:val="single"/>
        </w:rPr>
        <w:t xml:space="preserve">                  </w:t>
      </w:r>
      <w:r w:rsidRPr="00793D53">
        <w:rPr>
          <w:rFonts w:ascii="Arabic Typesetting" w:hAnsi="Arabic Typesetting" w:cs="Arabic Typesetting"/>
          <w:sz w:val="36"/>
          <w:szCs w:val="36"/>
        </w:rPr>
        <w:t xml:space="preserve"> at the cross,</w:t>
      </w:r>
      <w:r w:rsidR="00F114CF">
        <w:rPr>
          <w:rFonts w:ascii="Arabic Typesetting" w:hAnsi="Arabic Typesetting" w:cs="Arabic Typesetting"/>
          <w:sz w:val="36"/>
          <w:szCs w:val="36"/>
        </w:rPr>
        <w:t xml:space="preserve"> stood with his mother.</w:t>
      </w:r>
      <w:r w:rsidR="00D61F01">
        <w:rPr>
          <w:rFonts w:ascii="Arabic Typesetting" w:hAnsi="Arabic Typesetting" w:cs="Arabic Typesetting"/>
          <w:sz w:val="36"/>
          <w:szCs w:val="36"/>
        </w:rPr>
        <w:t xml:space="preserve">  </w:t>
      </w:r>
    </w:p>
    <w:p w:rsidR="00D61F01" w:rsidRDefault="00D61F01" w:rsidP="007C07AD">
      <w:pPr>
        <w:pStyle w:val="List"/>
        <w:numPr>
          <w:ilvl w:val="0"/>
          <w:numId w:val="8"/>
        </w:numPr>
        <w:rPr>
          <w:rFonts w:ascii="Arabic Typesetting" w:hAnsi="Arabic Typesetting" w:cs="Arabic Typesetting"/>
          <w:sz w:val="36"/>
          <w:szCs w:val="36"/>
        </w:rPr>
      </w:pPr>
      <w:r>
        <w:rPr>
          <w:rFonts w:ascii="Arabic Typesetting" w:hAnsi="Arabic Typesetting" w:cs="Arabic Typesetting"/>
          <w:sz w:val="36"/>
          <w:szCs w:val="36"/>
        </w:rPr>
        <w:t xml:space="preserve">John was standing “near the cross” after having followed at a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w:t>
      </w:r>
    </w:p>
    <w:p w:rsidR="00D61F01" w:rsidRPr="007E1E9A" w:rsidRDefault="00D61F01" w:rsidP="007C07AD">
      <w:pPr>
        <w:pStyle w:val="List"/>
        <w:numPr>
          <w:ilvl w:val="0"/>
          <w:numId w:val="8"/>
        </w:numPr>
        <w:rPr>
          <w:rFonts w:ascii="Arabic Typesetting" w:hAnsi="Arabic Typesetting" w:cs="Arabic Typesetting"/>
          <w:sz w:val="36"/>
          <w:szCs w:val="36"/>
        </w:rPr>
      </w:pPr>
      <w:r>
        <w:rPr>
          <w:rFonts w:ascii="Arabic Typesetting" w:hAnsi="Arabic Typesetting" w:cs="Arabic Typesetting"/>
          <w:sz w:val="36"/>
          <w:szCs w:val="36"/>
        </w:rPr>
        <w:t xml:space="preserve">John was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 xml:space="preserve"> with the greatest responsibility </w:t>
      </w:r>
      <w:r w:rsidRPr="007E1E9A">
        <w:rPr>
          <w:rFonts w:ascii="Arabic Typesetting" w:hAnsi="Arabic Typesetting" w:cs="Arabic Typesetting"/>
          <w:sz w:val="36"/>
          <w:szCs w:val="36"/>
        </w:rPr>
        <w:t>Jesus could give</w:t>
      </w:r>
      <w:r w:rsidR="00EB350D" w:rsidRPr="007E1E9A">
        <w:rPr>
          <w:rFonts w:ascii="Arabic Typesetting" w:hAnsi="Arabic Typesetting" w:cs="Arabic Typesetting"/>
          <w:sz w:val="36"/>
          <w:szCs w:val="36"/>
        </w:rPr>
        <w:t>--</w:t>
      </w:r>
      <w:r w:rsidRPr="007E1E9A">
        <w:rPr>
          <w:rFonts w:ascii="Arabic Typesetting" w:hAnsi="Arabic Typesetting" w:cs="Arabic Typesetting"/>
          <w:sz w:val="36"/>
          <w:szCs w:val="36"/>
        </w:rPr>
        <w:t>the care of His mother.</w:t>
      </w:r>
    </w:p>
    <w:p w:rsidR="00D61F01" w:rsidRDefault="00D61F01" w:rsidP="007C07AD">
      <w:pPr>
        <w:pStyle w:val="List"/>
        <w:numPr>
          <w:ilvl w:val="0"/>
          <w:numId w:val="8"/>
        </w:numPr>
        <w:rPr>
          <w:rFonts w:ascii="Arabic Typesetting" w:hAnsi="Arabic Typesetting" w:cs="Arabic Typesetting"/>
          <w:sz w:val="36"/>
          <w:szCs w:val="36"/>
        </w:rPr>
      </w:pPr>
      <w:r w:rsidRPr="007E1E9A">
        <w:rPr>
          <w:rFonts w:ascii="Arabic Typesetting" w:hAnsi="Arabic Typesetting" w:cs="Arabic Typesetting"/>
          <w:sz w:val="36"/>
          <w:szCs w:val="36"/>
        </w:rPr>
        <w:t>John</w:t>
      </w:r>
      <w:r w:rsidR="00EB350D" w:rsidRPr="007E1E9A">
        <w:rPr>
          <w:rFonts w:ascii="Arabic Typesetting" w:hAnsi="Arabic Typesetting" w:cs="Arabic Typesetting"/>
          <w:sz w:val="36"/>
          <w:szCs w:val="36"/>
        </w:rPr>
        <w:t>’s</w:t>
      </w:r>
      <w:r w:rsidRPr="007E1E9A">
        <w:rPr>
          <w:rFonts w:ascii="Arabic Typesetting" w:hAnsi="Arabic Typesetting" w:cs="Arabic Typesetting"/>
          <w:sz w:val="36"/>
          <w:szCs w:val="36"/>
        </w:rPr>
        <w:t xml:space="preserve"> heart of </w:t>
      </w:r>
      <w:r w:rsidR="00D41A03">
        <w:rPr>
          <w:rFonts w:ascii="Arabic Typesetting" w:hAnsi="Arabic Typesetting" w:cs="Arabic Typesetting"/>
          <w:sz w:val="36"/>
          <w:szCs w:val="36"/>
          <w:u w:val="single"/>
        </w:rPr>
        <w:t xml:space="preserve">            </w:t>
      </w:r>
      <w:r w:rsidRPr="007E1E9A">
        <w:rPr>
          <w:rFonts w:ascii="Arabic Typesetting" w:hAnsi="Arabic Typesetting" w:cs="Arabic Typesetting"/>
          <w:sz w:val="36"/>
          <w:szCs w:val="36"/>
        </w:rPr>
        <w:t xml:space="preserve"> was</w:t>
      </w:r>
      <w:r>
        <w:rPr>
          <w:rFonts w:ascii="Arabic Typesetting" w:hAnsi="Arabic Typesetting" w:cs="Arabic Typesetting"/>
          <w:sz w:val="36"/>
          <w:szCs w:val="36"/>
        </w:rPr>
        <w:t xml:space="preserve"> evident once again!</w:t>
      </w:r>
    </w:p>
    <w:p w:rsidR="00D61F01" w:rsidRPr="00793D53" w:rsidRDefault="00D61F01" w:rsidP="00D61F01">
      <w:pPr>
        <w:pStyle w:val="List"/>
        <w:ind w:left="720" w:firstLine="0"/>
        <w:rPr>
          <w:rFonts w:ascii="Arabic Typesetting" w:hAnsi="Arabic Typesetting" w:cs="Arabic Typesetting"/>
          <w:sz w:val="36"/>
          <w:szCs w:val="36"/>
        </w:rPr>
      </w:pPr>
    </w:p>
    <w:p w:rsidR="001F1F5E" w:rsidRPr="0055439D" w:rsidRDefault="00DE1985" w:rsidP="007C07AD">
      <w:pPr>
        <w:pStyle w:val="List"/>
        <w:numPr>
          <w:ilvl w:val="0"/>
          <w:numId w:val="2"/>
        </w:numPr>
        <w:rPr>
          <w:rFonts w:ascii="Arabic Typesetting" w:hAnsi="Arabic Typesetting" w:cs="Arabic Typesetting"/>
          <w:b/>
          <w:sz w:val="40"/>
          <w:szCs w:val="40"/>
        </w:rPr>
      </w:pPr>
      <w:r>
        <w:rPr>
          <w:rFonts w:ascii="Arabic Typesetting" w:hAnsi="Arabic Typesetting" w:cs="Arabic Typesetting"/>
          <w:b/>
          <w:sz w:val="40"/>
          <w:szCs w:val="40"/>
        </w:rPr>
        <w:t xml:space="preserve">What are your </w:t>
      </w:r>
      <w:r w:rsidR="00D41A03">
        <w:rPr>
          <w:rFonts w:ascii="Arabic Typesetting" w:hAnsi="Arabic Typesetting" w:cs="Arabic Typesetting"/>
          <w:b/>
          <w:sz w:val="40"/>
          <w:szCs w:val="40"/>
          <w:u w:val="single"/>
        </w:rPr>
        <w:t xml:space="preserve">                     </w:t>
      </w:r>
      <w:r>
        <w:rPr>
          <w:rFonts w:ascii="Arabic Typesetting" w:hAnsi="Arabic Typesetting" w:cs="Arabic Typesetting"/>
          <w:b/>
          <w:sz w:val="40"/>
          <w:szCs w:val="40"/>
        </w:rPr>
        <w:t xml:space="preserve"> as you stand ‘near the cross?’</w:t>
      </w:r>
    </w:p>
    <w:p w:rsidR="006163E8" w:rsidRPr="00D61F01" w:rsidRDefault="00FB0768" w:rsidP="00950D95">
      <w:pPr>
        <w:pStyle w:val="List"/>
        <w:ind w:left="0" w:firstLine="0"/>
        <w:rPr>
          <w:rStyle w:val="apple-converted-space"/>
          <w:rFonts w:ascii="Arabic Typesetting" w:hAnsi="Arabic Typesetting" w:cs="Arabic Typesetting"/>
          <w:b/>
          <w:i/>
          <w:color w:val="000000"/>
          <w:sz w:val="30"/>
          <w:szCs w:val="30"/>
          <w:shd w:val="clear" w:color="auto" w:fill="FFFFFF"/>
        </w:rPr>
      </w:pPr>
      <w:r w:rsidRPr="00D61F01">
        <w:rPr>
          <w:rFonts w:ascii="Arabic Typesetting" w:hAnsi="Arabic Typesetting" w:cs="Arabic Typesetting"/>
          <w:b/>
          <w:i/>
          <w:sz w:val="30"/>
          <w:szCs w:val="30"/>
        </w:rPr>
        <w:t>“</w:t>
      </w:r>
      <w:r w:rsidR="00793D53" w:rsidRPr="00D61F01">
        <w:rPr>
          <w:rFonts w:ascii="Arabic Typesetting" w:hAnsi="Arabic Typesetting" w:cs="Arabic Typesetting"/>
          <w:b/>
          <w:i/>
          <w:color w:val="000000"/>
          <w:sz w:val="30"/>
          <w:szCs w:val="30"/>
          <w:shd w:val="clear" w:color="auto" w:fill="FFFFFF"/>
        </w:rPr>
        <w:t>For to me, living means living for Christ, and dying is even better.” Philippians 1:21</w:t>
      </w:r>
    </w:p>
    <w:p w:rsidR="00D61F01" w:rsidRDefault="00D61F01" w:rsidP="007C07AD">
      <w:pPr>
        <w:pStyle w:val="List"/>
        <w:numPr>
          <w:ilvl w:val="0"/>
          <w:numId w:val="3"/>
        </w:numPr>
        <w:rPr>
          <w:rFonts w:ascii="Arabic Typesetting" w:hAnsi="Arabic Typesetting" w:cs="Arabic Typesetting"/>
          <w:sz w:val="36"/>
          <w:szCs w:val="36"/>
        </w:rPr>
      </w:pPr>
      <w:r>
        <w:rPr>
          <w:rFonts w:ascii="Arabic Typesetting" w:hAnsi="Arabic Typesetting" w:cs="Arabic Typesetting"/>
          <w:sz w:val="36"/>
          <w:szCs w:val="36"/>
        </w:rPr>
        <w:t xml:space="preserve">Are you following out of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w:t>
      </w:r>
    </w:p>
    <w:p w:rsidR="007C07AD" w:rsidRPr="007C07AD" w:rsidRDefault="007C07AD" w:rsidP="00D61F01">
      <w:pPr>
        <w:pStyle w:val="List"/>
        <w:rPr>
          <w:rFonts w:ascii="Arabic Typesetting" w:hAnsi="Arabic Typesetting" w:cs="Arabic Typesetting"/>
          <w:b/>
          <w:i/>
          <w:color w:val="000000"/>
          <w:sz w:val="30"/>
          <w:szCs w:val="30"/>
          <w:shd w:val="clear" w:color="auto" w:fill="FFFFFF"/>
        </w:rPr>
      </w:pPr>
      <w:r w:rsidRPr="007C07AD">
        <w:rPr>
          <w:rFonts w:ascii="Arabic Typesetting" w:hAnsi="Arabic Typesetting" w:cs="Arabic Typesetting"/>
          <w:b/>
          <w:i/>
          <w:color w:val="000000"/>
          <w:sz w:val="30"/>
          <w:szCs w:val="30"/>
          <w:shd w:val="clear" w:color="auto" w:fill="FFFFFF"/>
        </w:rPr>
        <w:t>“</w:t>
      </w:r>
      <w:r w:rsidR="00D61F01" w:rsidRPr="007C07AD">
        <w:rPr>
          <w:rFonts w:ascii="Arabic Typesetting" w:hAnsi="Arabic Typesetting" w:cs="Arabic Typesetting"/>
          <w:b/>
          <w:i/>
          <w:color w:val="000000"/>
          <w:sz w:val="30"/>
          <w:szCs w:val="30"/>
          <w:shd w:val="clear" w:color="auto" w:fill="FFFFFF"/>
        </w:rPr>
        <w:t xml:space="preserve">For when we place our faith in Christ Jesus, there is no </w:t>
      </w:r>
      <w:r>
        <w:rPr>
          <w:rFonts w:ascii="Arabic Typesetting" w:hAnsi="Arabic Typesetting" w:cs="Arabic Typesetting"/>
          <w:b/>
          <w:i/>
          <w:color w:val="000000"/>
          <w:sz w:val="30"/>
          <w:szCs w:val="30"/>
          <w:shd w:val="clear" w:color="auto" w:fill="FFFFFF"/>
        </w:rPr>
        <w:t>benefit</w:t>
      </w:r>
    </w:p>
    <w:p w:rsidR="007C07AD" w:rsidRDefault="00D61F01" w:rsidP="007C07AD">
      <w:pPr>
        <w:pStyle w:val="List"/>
        <w:rPr>
          <w:rFonts w:ascii="Arabic Typesetting" w:hAnsi="Arabic Typesetting" w:cs="Arabic Typesetting"/>
          <w:b/>
          <w:i/>
          <w:color w:val="000000"/>
          <w:sz w:val="30"/>
          <w:szCs w:val="30"/>
          <w:shd w:val="clear" w:color="auto" w:fill="FFFFFF"/>
        </w:rPr>
      </w:pPr>
      <w:r w:rsidRPr="007C07AD">
        <w:rPr>
          <w:rFonts w:ascii="Arabic Typesetting" w:hAnsi="Arabic Typesetting" w:cs="Arabic Typesetting"/>
          <w:b/>
          <w:i/>
          <w:color w:val="000000"/>
          <w:sz w:val="30"/>
          <w:szCs w:val="30"/>
          <w:shd w:val="clear" w:color="auto" w:fill="FFFFFF"/>
        </w:rPr>
        <w:t xml:space="preserve">in being circumcised or being uncircumcised. What is important is </w:t>
      </w:r>
    </w:p>
    <w:p w:rsidR="00D61F01" w:rsidRPr="007C07AD" w:rsidRDefault="00D61F01" w:rsidP="007C07AD">
      <w:pPr>
        <w:pStyle w:val="List"/>
        <w:rPr>
          <w:rFonts w:ascii="Arabic Typesetting" w:hAnsi="Arabic Typesetting" w:cs="Arabic Typesetting"/>
          <w:b/>
          <w:i/>
          <w:color w:val="000000"/>
          <w:sz w:val="30"/>
          <w:szCs w:val="30"/>
          <w:shd w:val="clear" w:color="auto" w:fill="FFFFFF"/>
        </w:rPr>
      </w:pPr>
      <w:r w:rsidRPr="007C07AD">
        <w:rPr>
          <w:rFonts w:ascii="Arabic Typesetting" w:hAnsi="Arabic Typesetting" w:cs="Arabic Typesetting"/>
          <w:b/>
          <w:i/>
          <w:color w:val="000000"/>
          <w:sz w:val="30"/>
          <w:szCs w:val="30"/>
          <w:shd w:val="clear" w:color="auto" w:fill="FFFFFF"/>
        </w:rPr>
        <w:t>faith expressing itself in love.</w:t>
      </w:r>
      <w:r w:rsidR="007C07AD" w:rsidRPr="007C07AD">
        <w:rPr>
          <w:rFonts w:ascii="Arabic Typesetting" w:hAnsi="Arabic Typesetting" w:cs="Arabic Typesetting"/>
          <w:b/>
          <w:i/>
          <w:color w:val="000000"/>
          <w:sz w:val="30"/>
          <w:szCs w:val="30"/>
          <w:shd w:val="clear" w:color="auto" w:fill="FFFFFF"/>
        </w:rPr>
        <w:t xml:space="preserve">” </w:t>
      </w:r>
      <w:r w:rsidR="007C07AD">
        <w:rPr>
          <w:rFonts w:ascii="Arabic Typesetting" w:hAnsi="Arabic Typesetting" w:cs="Arabic Typesetting"/>
          <w:b/>
          <w:i/>
          <w:color w:val="000000"/>
          <w:sz w:val="30"/>
          <w:szCs w:val="30"/>
          <w:shd w:val="clear" w:color="auto" w:fill="FFFFFF"/>
        </w:rPr>
        <w:t xml:space="preserve"> </w:t>
      </w:r>
      <w:r w:rsidR="007C07AD" w:rsidRPr="007C07AD">
        <w:rPr>
          <w:rFonts w:ascii="Arabic Typesetting" w:hAnsi="Arabic Typesetting" w:cs="Arabic Typesetting"/>
          <w:b/>
          <w:i/>
          <w:color w:val="000000"/>
          <w:sz w:val="30"/>
          <w:szCs w:val="30"/>
          <w:shd w:val="clear" w:color="auto" w:fill="FFFFFF"/>
        </w:rPr>
        <w:t>Galatians 5:6</w:t>
      </w:r>
    </w:p>
    <w:p w:rsidR="009175EB" w:rsidRDefault="00793D53" w:rsidP="007C07AD">
      <w:pPr>
        <w:pStyle w:val="List"/>
        <w:numPr>
          <w:ilvl w:val="0"/>
          <w:numId w:val="3"/>
        </w:numPr>
        <w:rPr>
          <w:rFonts w:ascii="Arabic Typesetting" w:hAnsi="Arabic Typesetting" w:cs="Arabic Typesetting"/>
          <w:sz w:val="36"/>
          <w:szCs w:val="36"/>
        </w:rPr>
      </w:pPr>
      <w:r>
        <w:rPr>
          <w:rFonts w:ascii="Arabic Typesetting" w:hAnsi="Arabic Typesetting" w:cs="Arabic Typesetting"/>
          <w:sz w:val="36"/>
          <w:szCs w:val="36"/>
        </w:rPr>
        <w:t xml:space="preserve">Are you willing to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w:t>
      </w:r>
    </w:p>
    <w:p w:rsidR="00793D53" w:rsidRPr="00D61F01" w:rsidRDefault="00793D53" w:rsidP="00793D53">
      <w:pPr>
        <w:pStyle w:val="List"/>
        <w:rPr>
          <w:rFonts w:ascii="Arabic Typesetting" w:hAnsi="Arabic Typesetting" w:cs="Arabic Typesetting"/>
          <w:b/>
          <w:i/>
          <w:color w:val="000000"/>
          <w:sz w:val="30"/>
          <w:szCs w:val="30"/>
          <w:shd w:val="clear" w:color="auto" w:fill="FFFFFF"/>
        </w:rPr>
      </w:pPr>
      <w:r w:rsidRPr="00D61F01">
        <w:rPr>
          <w:rFonts w:ascii="Arabic Typesetting" w:hAnsi="Arabic Typesetting" w:cs="Arabic Typesetting"/>
          <w:b/>
          <w:i/>
          <w:color w:val="000000"/>
          <w:sz w:val="30"/>
          <w:szCs w:val="30"/>
          <w:shd w:val="clear" w:color="auto" w:fill="FFFFFF"/>
        </w:rPr>
        <w:t xml:space="preserve">“For you have been given not only the privilege of </w:t>
      </w:r>
      <w:r w:rsidR="00D61F01">
        <w:rPr>
          <w:rFonts w:ascii="Arabic Typesetting" w:hAnsi="Arabic Typesetting" w:cs="Arabic Typesetting"/>
          <w:b/>
          <w:i/>
          <w:color w:val="000000"/>
          <w:sz w:val="30"/>
          <w:szCs w:val="30"/>
          <w:shd w:val="clear" w:color="auto" w:fill="FFFFFF"/>
        </w:rPr>
        <w:t>trusting in</w:t>
      </w:r>
    </w:p>
    <w:p w:rsidR="00793D53" w:rsidRPr="00D61F01" w:rsidRDefault="00793D53" w:rsidP="00D61F01">
      <w:pPr>
        <w:pStyle w:val="List"/>
        <w:rPr>
          <w:rFonts w:ascii="Arabic Typesetting" w:hAnsi="Arabic Typesetting" w:cs="Arabic Typesetting"/>
          <w:b/>
          <w:i/>
          <w:color w:val="000000"/>
          <w:sz w:val="30"/>
          <w:szCs w:val="30"/>
          <w:shd w:val="clear" w:color="auto" w:fill="FFFFFF"/>
        </w:rPr>
      </w:pPr>
      <w:r w:rsidRPr="00D61F01">
        <w:rPr>
          <w:rFonts w:ascii="Arabic Typesetting" w:hAnsi="Arabic Typesetting" w:cs="Arabic Typesetting"/>
          <w:b/>
          <w:i/>
          <w:color w:val="000000"/>
          <w:sz w:val="30"/>
          <w:szCs w:val="30"/>
          <w:shd w:val="clear" w:color="auto" w:fill="FFFFFF"/>
        </w:rPr>
        <w:t>Christ but also the privilege of</w:t>
      </w:r>
      <w:r w:rsidRPr="00D61F01">
        <w:rPr>
          <w:rStyle w:val="apple-converted-space"/>
          <w:rFonts w:ascii="Arabic Typesetting" w:hAnsi="Arabic Typesetting" w:cs="Arabic Typesetting"/>
          <w:b/>
          <w:i/>
          <w:color w:val="000000"/>
          <w:sz w:val="30"/>
          <w:szCs w:val="30"/>
          <w:shd w:val="clear" w:color="auto" w:fill="FFFFFF"/>
        </w:rPr>
        <w:t> </w:t>
      </w:r>
      <w:r w:rsidRPr="00D61F01">
        <w:rPr>
          <w:rFonts w:ascii="Arabic Typesetting" w:hAnsi="Arabic Typesetting" w:cs="Arabic Typesetting"/>
          <w:b/>
          <w:bCs/>
          <w:i/>
          <w:color w:val="000000"/>
          <w:sz w:val="30"/>
          <w:szCs w:val="30"/>
          <w:shd w:val="clear" w:color="auto" w:fill="FFFFFF"/>
        </w:rPr>
        <w:t>suffering</w:t>
      </w:r>
      <w:r w:rsidRPr="00D61F01">
        <w:rPr>
          <w:rStyle w:val="apple-converted-space"/>
          <w:rFonts w:ascii="Arabic Typesetting" w:hAnsi="Arabic Typesetting" w:cs="Arabic Typesetting"/>
          <w:b/>
          <w:i/>
          <w:color w:val="000000"/>
          <w:sz w:val="30"/>
          <w:szCs w:val="30"/>
          <w:shd w:val="clear" w:color="auto" w:fill="FFFFFF"/>
        </w:rPr>
        <w:t> </w:t>
      </w:r>
      <w:r w:rsidRPr="00D61F01">
        <w:rPr>
          <w:rFonts w:ascii="Arabic Typesetting" w:hAnsi="Arabic Typesetting" w:cs="Arabic Typesetting"/>
          <w:b/>
          <w:i/>
          <w:color w:val="000000"/>
          <w:sz w:val="30"/>
          <w:szCs w:val="30"/>
          <w:shd w:val="clear" w:color="auto" w:fill="FFFFFF"/>
        </w:rPr>
        <w:t>for him.” Philippians 1:29</w:t>
      </w:r>
    </w:p>
    <w:p w:rsidR="00793D53" w:rsidRDefault="00793D53" w:rsidP="007C07AD">
      <w:pPr>
        <w:pStyle w:val="List"/>
        <w:numPr>
          <w:ilvl w:val="0"/>
          <w:numId w:val="3"/>
        </w:numPr>
        <w:rPr>
          <w:rFonts w:ascii="Arabic Typesetting" w:hAnsi="Arabic Typesetting" w:cs="Arabic Typesetting"/>
          <w:sz w:val="36"/>
          <w:szCs w:val="36"/>
        </w:rPr>
      </w:pPr>
      <w:r>
        <w:rPr>
          <w:rFonts w:ascii="Arabic Typesetting" w:hAnsi="Arabic Typesetting" w:cs="Arabic Typesetting"/>
          <w:sz w:val="36"/>
          <w:szCs w:val="36"/>
        </w:rPr>
        <w:t xml:space="preserve">Are you willing to give up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w:t>
      </w:r>
    </w:p>
    <w:p w:rsidR="00793D53" w:rsidRPr="00D61F01" w:rsidRDefault="007E1E9A" w:rsidP="00793D53">
      <w:pPr>
        <w:pStyle w:val="List"/>
        <w:ind w:left="0" w:firstLine="0"/>
        <w:rPr>
          <w:rStyle w:val="text"/>
          <w:rFonts w:ascii="Arabic Typesetting" w:hAnsi="Arabic Typesetting" w:cs="Arabic Typesetting"/>
          <w:b/>
          <w:i/>
          <w:color w:val="000000"/>
          <w:sz w:val="30"/>
          <w:szCs w:val="30"/>
          <w:shd w:val="clear" w:color="auto" w:fill="FFFFFF"/>
        </w:rPr>
      </w:pPr>
      <w:r w:rsidRPr="007E1E9A">
        <w:rPr>
          <w:rStyle w:val="text"/>
          <w:rFonts w:ascii="Arabic Typesetting" w:hAnsi="Arabic Typesetting" w:cs="Arabic Typesetting"/>
          <w:b/>
          <w:i/>
          <w:color w:val="000000"/>
          <w:sz w:val="30"/>
          <w:szCs w:val="30"/>
          <w:shd w:val="clear" w:color="auto" w:fill="FFFFFF"/>
        </w:rPr>
        <w:t>“</w:t>
      </w:r>
      <w:r w:rsidR="00141A1D" w:rsidRPr="007E1E9A">
        <w:rPr>
          <w:rStyle w:val="text"/>
          <w:rFonts w:ascii="Arabic Typesetting" w:hAnsi="Arabic Typesetting" w:cs="Arabic Typesetting"/>
          <w:b/>
          <w:i/>
          <w:color w:val="000000"/>
          <w:sz w:val="30"/>
          <w:szCs w:val="30"/>
          <w:shd w:val="clear" w:color="auto" w:fill="FFFFFF"/>
        </w:rPr>
        <w:t>Trust</w:t>
      </w:r>
      <w:r w:rsidR="00141A1D" w:rsidRPr="00D61F01">
        <w:rPr>
          <w:rStyle w:val="text"/>
          <w:rFonts w:ascii="Arabic Typesetting" w:hAnsi="Arabic Typesetting" w:cs="Arabic Typesetting"/>
          <w:b/>
          <w:i/>
          <w:color w:val="000000"/>
          <w:sz w:val="30"/>
          <w:szCs w:val="30"/>
          <w:shd w:val="clear" w:color="auto" w:fill="FFFFFF"/>
        </w:rPr>
        <w:t xml:space="preserve"> in the</w:t>
      </w:r>
      <w:r w:rsidR="00141A1D" w:rsidRPr="00D61F01">
        <w:rPr>
          <w:rStyle w:val="apple-converted-space"/>
          <w:rFonts w:ascii="Arabic Typesetting" w:hAnsi="Arabic Typesetting" w:cs="Arabic Typesetting"/>
          <w:b/>
          <w:i/>
          <w:color w:val="000000"/>
          <w:sz w:val="30"/>
          <w:szCs w:val="30"/>
          <w:shd w:val="clear" w:color="auto" w:fill="FFFFFF"/>
        </w:rPr>
        <w:t> </w:t>
      </w:r>
      <w:r w:rsidR="00141A1D" w:rsidRPr="00D61F01">
        <w:rPr>
          <w:rStyle w:val="small-caps"/>
          <w:rFonts w:ascii="Arabic Typesetting" w:hAnsi="Arabic Typesetting" w:cs="Arabic Typesetting"/>
          <w:b/>
          <w:i/>
          <w:smallCaps/>
          <w:color w:val="000000"/>
          <w:sz w:val="30"/>
          <w:szCs w:val="30"/>
          <w:shd w:val="clear" w:color="auto" w:fill="FFFFFF"/>
        </w:rPr>
        <w:t>Lord</w:t>
      </w:r>
      <w:r w:rsidR="00141A1D" w:rsidRPr="00D61F01">
        <w:rPr>
          <w:rStyle w:val="apple-converted-space"/>
          <w:rFonts w:ascii="Arabic Typesetting" w:hAnsi="Arabic Typesetting" w:cs="Arabic Typesetting"/>
          <w:b/>
          <w:i/>
          <w:color w:val="000000"/>
          <w:sz w:val="30"/>
          <w:szCs w:val="30"/>
          <w:shd w:val="clear" w:color="auto" w:fill="FFFFFF"/>
        </w:rPr>
        <w:t> </w:t>
      </w:r>
      <w:r w:rsidR="00141A1D" w:rsidRPr="00D61F01">
        <w:rPr>
          <w:rStyle w:val="text"/>
          <w:rFonts w:ascii="Arabic Typesetting" w:hAnsi="Arabic Typesetting" w:cs="Arabic Typesetting"/>
          <w:b/>
          <w:i/>
          <w:color w:val="000000"/>
          <w:sz w:val="30"/>
          <w:szCs w:val="30"/>
          <w:shd w:val="clear" w:color="auto" w:fill="FFFFFF"/>
        </w:rPr>
        <w:t>with all your heart;</w:t>
      </w:r>
      <w:r w:rsidR="00D61F01">
        <w:rPr>
          <w:rFonts w:ascii="Arabic Typesetting" w:hAnsi="Arabic Typesetting" w:cs="Arabic Typesetting"/>
          <w:b/>
          <w:i/>
          <w:color w:val="000000"/>
          <w:sz w:val="30"/>
          <w:szCs w:val="30"/>
        </w:rPr>
        <w:t xml:space="preserve"> </w:t>
      </w:r>
      <w:r w:rsidR="00141A1D" w:rsidRPr="00D61F01">
        <w:rPr>
          <w:rStyle w:val="text"/>
          <w:rFonts w:ascii="Arabic Typesetting" w:hAnsi="Arabic Typesetting" w:cs="Arabic Typesetting"/>
          <w:b/>
          <w:i/>
          <w:color w:val="000000"/>
          <w:sz w:val="30"/>
          <w:szCs w:val="30"/>
          <w:shd w:val="clear" w:color="auto" w:fill="FFFFFF"/>
        </w:rPr>
        <w:t>do not depend on your own understanding.” Proverbs 3:5</w:t>
      </w:r>
    </w:p>
    <w:p w:rsidR="00141A1D" w:rsidRPr="00D61F01" w:rsidRDefault="00141A1D" w:rsidP="00793D53">
      <w:pPr>
        <w:pStyle w:val="List"/>
        <w:ind w:left="0" w:firstLine="0"/>
        <w:rPr>
          <w:rFonts w:ascii="Arabic Typesetting" w:hAnsi="Arabic Typesetting" w:cs="Arabic Typesetting"/>
          <w:b/>
          <w:i/>
          <w:sz w:val="30"/>
          <w:szCs w:val="30"/>
        </w:rPr>
      </w:pPr>
      <w:r w:rsidRPr="00D61F01">
        <w:rPr>
          <w:rFonts w:ascii="Arabic Typesetting" w:hAnsi="Arabic Typesetting" w:cs="Arabic Typesetting"/>
          <w:b/>
          <w:i/>
          <w:color w:val="000000"/>
          <w:sz w:val="30"/>
          <w:szCs w:val="30"/>
          <w:shd w:val="clear" w:color="auto" w:fill="FFFFFF"/>
        </w:rPr>
        <w:t>“Now all glory to God, who is able, through his mighty power at work within us, to accomplish infinitely more than we might ask or think.” Ephesians 3:20</w:t>
      </w:r>
    </w:p>
    <w:p w:rsidR="00793D53" w:rsidRDefault="00793D53" w:rsidP="007C07AD">
      <w:pPr>
        <w:pStyle w:val="List"/>
        <w:numPr>
          <w:ilvl w:val="0"/>
          <w:numId w:val="3"/>
        </w:numPr>
        <w:rPr>
          <w:rFonts w:ascii="Arabic Typesetting" w:hAnsi="Arabic Typesetting" w:cs="Arabic Typesetting"/>
          <w:sz w:val="36"/>
          <w:szCs w:val="36"/>
        </w:rPr>
      </w:pPr>
      <w:r>
        <w:rPr>
          <w:rFonts w:ascii="Arabic Typesetting" w:hAnsi="Arabic Typesetting" w:cs="Arabic Typesetting"/>
          <w:sz w:val="36"/>
          <w:szCs w:val="36"/>
        </w:rPr>
        <w:t xml:space="preserve">Are you willing to draw near, even though it may cause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w:t>
      </w:r>
    </w:p>
    <w:p w:rsidR="00141A1D" w:rsidRPr="00D61F01" w:rsidRDefault="00141A1D" w:rsidP="00141A1D">
      <w:pPr>
        <w:pStyle w:val="List"/>
        <w:rPr>
          <w:rFonts w:ascii="Arabic Typesetting" w:hAnsi="Arabic Typesetting" w:cs="Arabic Typesetting"/>
          <w:b/>
          <w:i/>
          <w:color w:val="000000"/>
          <w:sz w:val="30"/>
          <w:szCs w:val="30"/>
          <w:shd w:val="clear" w:color="auto" w:fill="FFFFFF"/>
        </w:rPr>
      </w:pPr>
      <w:r w:rsidRPr="00D61F01">
        <w:rPr>
          <w:rFonts w:ascii="Arabic Typesetting" w:hAnsi="Arabic Typesetting" w:cs="Arabic Typesetting"/>
          <w:b/>
          <w:i/>
          <w:color w:val="000000"/>
          <w:sz w:val="30"/>
          <w:szCs w:val="30"/>
          <w:shd w:val="clear" w:color="auto" w:fill="FFFFFF"/>
        </w:rPr>
        <w:t xml:space="preserve">“But you should keep a clear mind in every situation. </w:t>
      </w:r>
      <w:r w:rsidR="00D61F01">
        <w:rPr>
          <w:rFonts w:ascii="Arabic Typesetting" w:hAnsi="Arabic Typesetting" w:cs="Arabic Typesetting"/>
          <w:b/>
          <w:i/>
          <w:color w:val="000000"/>
          <w:sz w:val="30"/>
          <w:szCs w:val="30"/>
          <w:shd w:val="clear" w:color="auto" w:fill="FFFFFF"/>
        </w:rPr>
        <w:t>Don’t be</w:t>
      </w:r>
    </w:p>
    <w:p w:rsidR="00141A1D" w:rsidRPr="00D61F01" w:rsidRDefault="00141A1D" w:rsidP="00141A1D">
      <w:pPr>
        <w:pStyle w:val="List"/>
        <w:rPr>
          <w:rFonts w:ascii="Arabic Typesetting" w:hAnsi="Arabic Typesetting" w:cs="Arabic Typesetting"/>
          <w:b/>
          <w:i/>
          <w:color w:val="000000"/>
          <w:sz w:val="30"/>
          <w:szCs w:val="30"/>
          <w:shd w:val="clear" w:color="auto" w:fill="FFFFFF"/>
        </w:rPr>
      </w:pPr>
      <w:r w:rsidRPr="00D61F01">
        <w:rPr>
          <w:rFonts w:ascii="Arabic Typesetting" w:hAnsi="Arabic Typesetting" w:cs="Arabic Typesetting"/>
          <w:b/>
          <w:i/>
          <w:color w:val="000000"/>
          <w:sz w:val="30"/>
          <w:szCs w:val="30"/>
          <w:shd w:val="clear" w:color="auto" w:fill="FFFFFF"/>
        </w:rPr>
        <w:t xml:space="preserve">afraid of suffering for the Lord. Work at telling </w:t>
      </w:r>
      <w:r w:rsidR="00D61F01">
        <w:rPr>
          <w:rFonts w:ascii="Arabic Typesetting" w:hAnsi="Arabic Typesetting" w:cs="Arabic Typesetting"/>
          <w:b/>
          <w:i/>
          <w:color w:val="000000"/>
          <w:sz w:val="30"/>
          <w:szCs w:val="30"/>
          <w:shd w:val="clear" w:color="auto" w:fill="FFFFFF"/>
        </w:rPr>
        <w:t>others the Good</w:t>
      </w:r>
    </w:p>
    <w:p w:rsidR="00D61F01" w:rsidRDefault="00141A1D" w:rsidP="00D61F01">
      <w:pPr>
        <w:pStyle w:val="List"/>
        <w:rPr>
          <w:rFonts w:ascii="Arabic Typesetting" w:hAnsi="Arabic Typesetting" w:cs="Arabic Typesetting"/>
          <w:b/>
          <w:i/>
          <w:color w:val="000000"/>
          <w:sz w:val="30"/>
          <w:szCs w:val="30"/>
          <w:shd w:val="clear" w:color="auto" w:fill="FFFFFF"/>
        </w:rPr>
      </w:pPr>
      <w:r w:rsidRPr="00D61F01">
        <w:rPr>
          <w:rFonts w:ascii="Arabic Typesetting" w:hAnsi="Arabic Typesetting" w:cs="Arabic Typesetting"/>
          <w:b/>
          <w:i/>
          <w:color w:val="000000"/>
          <w:sz w:val="30"/>
          <w:szCs w:val="30"/>
          <w:shd w:val="clear" w:color="auto" w:fill="FFFFFF"/>
        </w:rPr>
        <w:t xml:space="preserve">News, and fully carry out the ministry God has given you.” </w:t>
      </w:r>
      <w:r w:rsidR="00D61F01">
        <w:rPr>
          <w:rFonts w:ascii="Arabic Typesetting" w:hAnsi="Arabic Typesetting" w:cs="Arabic Typesetting"/>
          <w:b/>
          <w:i/>
          <w:color w:val="000000"/>
          <w:sz w:val="30"/>
          <w:szCs w:val="30"/>
          <w:shd w:val="clear" w:color="auto" w:fill="FFFFFF"/>
        </w:rPr>
        <w:t xml:space="preserve">                   </w:t>
      </w:r>
    </w:p>
    <w:p w:rsidR="00141A1D" w:rsidRPr="00D61F01" w:rsidRDefault="00141A1D" w:rsidP="00D61F01">
      <w:pPr>
        <w:pStyle w:val="List"/>
        <w:rPr>
          <w:rFonts w:ascii="Arabic Typesetting" w:hAnsi="Arabic Typesetting" w:cs="Arabic Typesetting"/>
          <w:b/>
          <w:i/>
          <w:color w:val="000000"/>
          <w:sz w:val="30"/>
          <w:szCs w:val="30"/>
          <w:shd w:val="clear" w:color="auto" w:fill="FFFFFF"/>
        </w:rPr>
      </w:pPr>
      <w:r w:rsidRPr="00D61F01">
        <w:rPr>
          <w:rFonts w:ascii="Arabic Typesetting" w:hAnsi="Arabic Typesetting" w:cs="Arabic Typesetting"/>
          <w:b/>
          <w:i/>
          <w:color w:val="000000"/>
          <w:sz w:val="30"/>
          <w:szCs w:val="30"/>
          <w:shd w:val="clear" w:color="auto" w:fill="FFFFFF"/>
        </w:rPr>
        <w:t>2 Timothy 4:5</w:t>
      </w:r>
    </w:p>
    <w:p w:rsidR="00793D53" w:rsidRDefault="00793D53" w:rsidP="007C07AD">
      <w:pPr>
        <w:pStyle w:val="List"/>
        <w:numPr>
          <w:ilvl w:val="0"/>
          <w:numId w:val="3"/>
        </w:numPr>
        <w:rPr>
          <w:rFonts w:ascii="Arabic Typesetting" w:hAnsi="Arabic Typesetting" w:cs="Arabic Typesetting"/>
          <w:sz w:val="36"/>
          <w:szCs w:val="36"/>
        </w:rPr>
      </w:pPr>
      <w:r>
        <w:rPr>
          <w:rFonts w:ascii="Arabic Typesetting" w:hAnsi="Arabic Typesetting" w:cs="Arabic Typesetting"/>
          <w:sz w:val="36"/>
          <w:szCs w:val="36"/>
        </w:rPr>
        <w:t xml:space="preserve">Are you receiving forgiveness and grace with a grateful </w:t>
      </w:r>
      <w:r w:rsidR="00D41A03">
        <w:rPr>
          <w:rFonts w:ascii="Arabic Typesetting" w:hAnsi="Arabic Typesetting" w:cs="Arabic Typesetting"/>
          <w:sz w:val="36"/>
          <w:szCs w:val="36"/>
          <w:u w:val="single"/>
        </w:rPr>
        <w:t xml:space="preserve">               </w:t>
      </w:r>
      <w:r>
        <w:rPr>
          <w:rFonts w:ascii="Arabic Typesetting" w:hAnsi="Arabic Typesetting" w:cs="Arabic Typesetting"/>
          <w:sz w:val="36"/>
          <w:szCs w:val="36"/>
        </w:rPr>
        <w:t>?</w:t>
      </w:r>
    </w:p>
    <w:p w:rsidR="00912116" w:rsidRPr="00D61F01" w:rsidRDefault="00B84523" w:rsidP="00470CF4">
      <w:pPr>
        <w:rPr>
          <w:rStyle w:val="apple-converted-space"/>
          <w:rFonts w:ascii="Arabic Typesetting" w:hAnsi="Arabic Typesetting" w:cs="Arabic Typesetting"/>
          <w:b/>
          <w:i/>
          <w:color w:val="000000"/>
          <w:sz w:val="30"/>
          <w:szCs w:val="30"/>
          <w:shd w:val="clear" w:color="auto" w:fill="FFFFFF"/>
        </w:rPr>
      </w:pPr>
      <w:r w:rsidRPr="00D61F01">
        <w:rPr>
          <w:rFonts w:ascii="Arabic Typesetting" w:hAnsi="Arabic Typesetting" w:cs="Arabic Typesetting"/>
          <w:b/>
          <w:i/>
          <w:color w:val="000000"/>
          <w:sz w:val="30"/>
          <w:szCs w:val="30"/>
          <w:shd w:val="clear" w:color="auto" w:fill="FFFFFF"/>
        </w:rPr>
        <w:t>“But thank God! He gives us victory over sin and death through our Lord Jesus Christ.” 1 Corinthians 15:57</w:t>
      </w:r>
    </w:p>
    <w:p w:rsidR="00F7441C" w:rsidRDefault="00F7441C" w:rsidP="001D2C77">
      <w:pPr>
        <w:pStyle w:val="List"/>
        <w:ind w:left="0" w:firstLine="0"/>
        <w:rPr>
          <w:rFonts w:ascii="Arabic Typesetting" w:hAnsi="Arabic Typesetting" w:cs="Arabic Typesetting"/>
          <w:i/>
          <w:sz w:val="36"/>
          <w:szCs w:val="36"/>
          <w:shd w:val="clear" w:color="auto" w:fill="FFFFFF"/>
        </w:rPr>
      </w:pPr>
    </w:p>
    <w:p w:rsidR="00D41A03" w:rsidRDefault="00D41A03" w:rsidP="0055439D">
      <w:pPr>
        <w:rPr>
          <w:rFonts w:ascii="Arabic Typesetting" w:eastAsiaTheme="minorHAnsi" w:hAnsi="Arabic Typesetting" w:cs="Arabic Typesetting"/>
          <w:b/>
          <w:snapToGrid/>
          <w:sz w:val="36"/>
          <w:szCs w:val="36"/>
        </w:rPr>
      </w:pPr>
      <w:r>
        <w:rPr>
          <w:rFonts w:ascii="Arabic Typesetting" w:eastAsiaTheme="minorHAnsi" w:hAnsi="Arabic Typesetting" w:cs="Arabic Typesetting"/>
          <w:b/>
          <w:snapToGrid/>
          <w:sz w:val="36"/>
          <w:szCs w:val="36"/>
        </w:rPr>
        <w:br/>
      </w:r>
      <w:r>
        <w:rPr>
          <w:rFonts w:ascii="Arabic Typesetting" w:eastAsiaTheme="minorHAnsi" w:hAnsi="Arabic Typesetting" w:cs="Arabic Typesetting"/>
          <w:b/>
          <w:snapToGrid/>
          <w:sz w:val="36"/>
          <w:szCs w:val="36"/>
        </w:rPr>
        <w:br/>
      </w:r>
      <w:r>
        <w:rPr>
          <w:rFonts w:ascii="Arabic Typesetting" w:eastAsiaTheme="minorHAnsi" w:hAnsi="Arabic Typesetting" w:cs="Arabic Typesetting"/>
          <w:b/>
          <w:snapToGrid/>
          <w:sz w:val="36"/>
          <w:szCs w:val="36"/>
        </w:rPr>
        <w:br/>
      </w:r>
      <w:r>
        <w:rPr>
          <w:rFonts w:ascii="Arabic Typesetting" w:eastAsiaTheme="minorHAnsi" w:hAnsi="Arabic Typesetting" w:cs="Arabic Typesetting"/>
          <w:b/>
          <w:snapToGrid/>
          <w:sz w:val="36"/>
          <w:szCs w:val="36"/>
        </w:rPr>
        <w:br/>
      </w:r>
      <w:r>
        <w:rPr>
          <w:rFonts w:ascii="Arabic Typesetting" w:eastAsiaTheme="minorHAnsi" w:hAnsi="Arabic Typesetting" w:cs="Arabic Typesetting"/>
          <w:b/>
          <w:snapToGrid/>
          <w:sz w:val="36"/>
          <w:szCs w:val="36"/>
        </w:rPr>
        <w:br/>
      </w:r>
      <w:r>
        <w:rPr>
          <w:rFonts w:ascii="Arabic Typesetting" w:eastAsiaTheme="minorHAnsi" w:hAnsi="Arabic Typesetting" w:cs="Arabic Typesetting"/>
          <w:b/>
          <w:snapToGrid/>
          <w:sz w:val="36"/>
          <w:szCs w:val="36"/>
        </w:rPr>
        <w:br/>
      </w:r>
      <w:r>
        <w:rPr>
          <w:rFonts w:ascii="Arabic Typesetting" w:eastAsiaTheme="minorHAnsi" w:hAnsi="Arabic Typesetting" w:cs="Arabic Typesetting"/>
          <w:b/>
          <w:snapToGrid/>
          <w:sz w:val="36"/>
          <w:szCs w:val="36"/>
        </w:rPr>
        <w:br/>
      </w:r>
      <w:r>
        <w:rPr>
          <w:rFonts w:ascii="Arabic Typesetting" w:eastAsiaTheme="minorHAnsi" w:hAnsi="Arabic Typesetting" w:cs="Arabic Typesetting"/>
          <w:b/>
          <w:snapToGrid/>
          <w:sz w:val="36"/>
          <w:szCs w:val="36"/>
        </w:rPr>
        <w:br/>
      </w:r>
      <w:r>
        <w:rPr>
          <w:rFonts w:ascii="Arabic Typesetting" w:eastAsiaTheme="minorHAnsi" w:hAnsi="Arabic Typesetting" w:cs="Arabic Typesetting"/>
          <w:b/>
          <w:snapToGrid/>
          <w:sz w:val="36"/>
          <w:szCs w:val="36"/>
        </w:rPr>
        <w:br/>
      </w:r>
    </w:p>
    <w:p w:rsidR="00D41A03" w:rsidRDefault="00D41A03" w:rsidP="0055439D">
      <w:pPr>
        <w:rPr>
          <w:rFonts w:ascii="Arabic Typesetting" w:eastAsiaTheme="minorHAnsi" w:hAnsi="Arabic Typesetting" w:cs="Arabic Typesetting"/>
          <w:b/>
          <w:snapToGrid/>
          <w:sz w:val="36"/>
          <w:szCs w:val="36"/>
        </w:rPr>
      </w:pPr>
    </w:p>
    <w:p w:rsidR="00D41A03" w:rsidRDefault="00D41A03" w:rsidP="0055439D">
      <w:pPr>
        <w:rPr>
          <w:rFonts w:ascii="Arabic Typesetting" w:eastAsiaTheme="minorHAnsi" w:hAnsi="Arabic Typesetting" w:cs="Arabic Typesetting"/>
          <w:b/>
          <w:snapToGrid/>
          <w:sz w:val="36"/>
          <w:szCs w:val="36"/>
        </w:rPr>
      </w:pPr>
    </w:p>
    <w:p w:rsidR="00D41A03" w:rsidRDefault="00D41A03" w:rsidP="0055439D">
      <w:pPr>
        <w:rPr>
          <w:rFonts w:ascii="Arabic Typesetting" w:eastAsiaTheme="minorHAnsi" w:hAnsi="Arabic Typesetting" w:cs="Arabic Typesetting"/>
          <w:b/>
          <w:snapToGrid/>
          <w:sz w:val="36"/>
          <w:szCs w:val="36"/>
        </w:rPr>
      </w:pPr>
    </w:p>
    <w:p w:rsidR="0055439D" w:rsidRPr="004B324B" w:rsidRDefault="00D41A03" w:rsidP="0055439D">
      <w:pPr>
        <w:rPr>
          <w:rFonts w:ascii="Arabic Typesetting" w:eastAsiaTheme="minorHAnsi" w:hAnsi="Arabic Typesetting" w:cs="Arabic Typesetting"/>
          <w:b/>
          <w:snapToGrid/>
          <w:sz w:val="36"/>
          <w:szCs w:val="36"/>
        </w:rPr>
      </w:pPr>
      <w:bookmarkStart w:id="2" w:name="_GoBack"/>
      <w:bookmarkEnd w:id="2"/>
      <w:r>
        <w:rPr>
          <w:rFonts w:ascii="Arabic Typesetting" w:eastAsiaTheme="minorHAnsi" w:hAnsi="Arabic Typesetting" w:cs="Arabic Typesetting"/>
          <w:b/>
          <w:snapToGrid/>
          <w:sz w:val="36"/>
          <w:szCs w:val="36"/>
        </w:rPr>
        <w:br/>
      </w:r>
      <w:r>
        <w:rPr>
          <w:rFonts w:ascii="Arabic Typesetting" w:eastAsiaTheme="minorHAnsi" w:hAnsi="Arabic Typesetting" w:cs="Arabic Typesetting"/>
          <w:b/>
          <w:snapToGrid/>
          <w:sz w:val="36"/>
          <w:szCs w:val="36"/>
        </w:rPr>
        <w:br/>
      </w:r>
      <w:r w:rsidR="0055439D" w:rsidRPr="004B324B">
        <w:rPr>
          <w:rFonts w:ascii="Arabic Typesetting" w:eastAsiaTheme="minorHAnsi" w:hAnsi="Arabic Typesetting" w:cs="Arabic Typesetting"/>
          <w:b/>
          <w:snapToGrid/>
          <w:sz w:val="36"/>
          <w:szCs w:val="36"/>
        </w:rPr>
        <w:t xml:space="preserve">Coming </w:t>
      </w:r>
      <w:r>
        <w:rPr>
          <w:rFonts w:ascii="Arabic Typesetting" w:eastAsiaTheme="minorHAnsi" w:hAnsi="Arabic Typesetting" w:cs="Arabic Typesetting"/>
          <w:b/>
          <w:snapToGrid/>
          <w:sz w:val="36"/>
          <w:szCs w:val="36"/>
        </w:rPr>
        <w:t>N</w:t>
      </w:r>
      <w:r w:rsidR="0055439D" w:rsidRPr="004B324B">
        <w:rPr>
          <w:rFonts w:ascii="Arabic Typesetting" w:eastAsiaTheme="minorHAnsi" w:hAnsi="Arabic Typesetting" w:cs="Arabic Typesetting"/>
          <w:b/>
          <w:snapToGrid/>
          <w:sz w:val="36"/>
          <w:szCs w:val="36"/>
        </w:rPr>
        <w:t xml:space="preserve">ext: </w:t>
      </w:r>
    </w:p>
    <w:p w:rsidR="0055439D" w:rsidRPr="004B324B" w:rsidRDefault="0055439D" w:rsidP="0055439D">
      <w:pPr>
        <w:rPr>
          <w:rFonts w:ascii="Arabic Typesetting" w:hAnsi="Arabic Typesetting" w:cs="Arabic Typesetting"/>
          <w:b/>
          <w:sz w:val="36"/>
          <w:szCs w:val="36"/>
        </w:rPr>
      </w:pPr>
      <w:r w:rsidRPr="004B324B">
        <w:rPr>
          <w:rFonts w:ascii="Arabic Typesetting" w:hAnsi="Arabic Typesetting" w:cs="Arabic Typesetting"/>
          <w:b/>
          <w:sz w:val="36"/>
          <w:szCs w:val="36"/>
        </w:rPr>
        <w:t xml:space="preserve">40 Days of Prayer and Fasting – </w:t>
      </w:r>
      <w:r>
        <w:rPr>
          <w:rFonts w:ascii="Arabic Typesetting" w:hAnsi="Arabic Typesetting" w:cs="Arabic Typesetting"/>
          <w:b/>
          <w:sz w:val="36"/>
          <w:szCs w:val="36"/>
        </w:rPr>
        <w:t xml:space="preserve">                                        </w:t>
      </w:r>
      <w:r w:rsidRPr="004B324B">
        <w:rPr>
          <w:rFonts w:ascii="Arabic Typesetting" w:hAnsi="Arabic Typesetting" w:cs="Arabic Typesetting"/>
          <w:b/>
          <w:sz w:val="36"/>
          <w:szCs w:val="36"/>
        </w:rPr>
        <w:t xml:space="preserve">March 5 –  April 16, 2017 </w:t>
      </w:r>
    </w:p>
    <w:p w:rsidR="0055439D" w:rsidRPr="004B324B" w:rsidRDefault="0055439D" w:rsidP="0055439D">
      <w:pPr>
        <w:rPr>
          <w:rFonts w:ascii="Arabic Typesetting" w:hAnsi="Arabic Typesetting" w:cs="Arabic Typesetting"/>
          <w:i/>
          <w:sz w:val="36"/>
          <w:szCs w:val="36"/>
        </w:rPr>
      </w:pPr>
      <w:r w:rsidRPr="004B324B">
        <w:rPr>
          <w:rFonts w:ascii="Arabic Typesetting" w:hAnsi="Arabic Typesetting" w:cs="Arabic Typesetting"/>
          <w:i/>
          <w:sz w:val="36"/>
          <w:szCs w:val="36"/>
        </w:rPr>
        <w:t>April 2: The Power of the Cross</w:t>
      </w:r>
    </w:p>
    <w:p w:rsidR="0055439D" w:rsidRPr="004B324B" w:rsidRDefault="0055439D" w:rsidP="0055439D">
      <w:pPr>
        <w:rPr>
          <w:rFonts w:ascii="Arabic Typesetting" w:hAnsi="Arabic Typesetting" w:cs="Arabic Typesetting"/>
          <w:i/>
          <w:sz w:val="36"/>
          <w:szCs w:val="36"/>
        </w:rPr>
      </w:pPr>
      <w:r w:rsidRPr="004B324B">
        <w:rPr>
          <w:rFonts w:ascii="Arabic Typesetting" w:hAnsi="Arabic Typesetting" w:cs="Arabic Typesetting"/>
          <w:i/>
          <w:sz w:val="36"/>
          <w:szCs w:val="36"/>
        </w:rPr>
        <w:t>April 9: Freedom Through the Cross</w:t>
      </w:r>
    </w:p>
    <w:p w:rsidR="0055439D" w:rsidRPr="004B324B" w:rsidRDefault="0055439D" w:rsidP="0055439D">
      <w:pPr>
        <w:rPr>
          <w:rFonts w:ascii="Arabic Typesetting" w:hAnsi="Arabic Typesetting" w:cs="Arabic Typesetting"/>
          <w:i/>
          <w:sz w:val="36"/>
          <w:szCs w:val="36"/>
        </w:rPr>
      </w:pPr>
      <w:r w:rsidRPr="004B324B">
        <w:rPr>
          <w:rFonts w:ascii="Arabic Typesetting" w:hAnsi="Arabic Typesetting" w:cs="Arabic Typesetting"/>
          <w:i/>
          <w:sz w:val="36"/>
          <w:szCs w:val="36"/>
        </w:rPr>
        <w:t>April 16: After the Cross - 3 Days Later</w:t>
      </w:r>
    </w:p>
    <w:p w:rsidR="00470CF4" w:rsidRPr="004C23ED" w:rsidRDefault="00470CF4" w:rsidP="00F7441C">
      <w:pPr>
        <w:pStyle w:val="NormalWeb"/>
        <w:shd w:val="clear" w:color="auto" w:fill="FFFFFF"/>
        <w:spacing w:before="0" w:beforeAutospacing="0" w:after="150" w:afterAutospacing="0" w:line="360" w:lineRule="atLeast"/>
        <w:rPr>
          <w:rFonts w:ascii="Verdana" w:hAnsi="Verdana"/>
          <w:color w:val="000000"/>
          <w:sz w:val="30"/>
          <w:szCs w:val="30"/>
        </w:rPr>
      </w:pPr>
    </w:p>
    <w:p w:rsidR="00F7441C" w:rsidRPr="004B324B" w:rsidRDefault="00F7441C" w:rsidP="001D2C77">
      <w:pPr>
        <w:pStyle w:val="List"/>
        <w:ind w:left="0" w:firstLine="0"/>
        <w:rPr>
          <w:rFonts w:ascii="Arabic Typesetting" w:hAnsi="Arabic Typesetting" w:cs="Arabic Typesetting"/>
          <w:i/>
          <w:sz w:val="36"/>
          <w:szCs w:val="36"/>
          <w:shd w:val="clear" w:color="auto" w:fill="FFFFFF"/>
        </w:rPr>
      </w:pPr>
    </w:p>
    <w:p w:rsidR="00B9118F" w:rsidRPr="004B324B" w:rsidRDefault="00B9118F" w:rsidP="001D2C77">
      <w:pPr>
        <w:pStyle w:val="List"/>
        <w:ind w:left="0" w:firstLine="0"/>
        <w:rPr>
          <w:rFonts w:ascii="Arabic Typesetting" w:hAnsi="Arabic Typesetting" w:cs="Arabic Typesetting"/>
          <w:i/>
          <w:sz w:val="36"/>
          <w:szCs w:val="36"/>
          <w:shd w:val="clear" w:color="auto" w:fill="FFFFFF"/>
        </w:rPr>
      </w:pPr>
    </w:p>
    <w:p w:rsidR="002846C9" w:rsidRDefault="002846C9" w:rsidP="00D26A01">
      <w:pPr>
        <w:rPr>
          <w:b/>
          <w:i/>
          <w:iCs/>
          <w:sz w:val="18"/>
          <w:szCs w:val="18"/>
        </w:rPr>
      </w:pPr>
    </w:p>
    <w:sectPr w:rsidR="002846C9" w:rsidSect="00891BD3">
      <w:pgSz w:w="20160" w:h="12240" w:orient="landscape" w:code="5"/>
      <w:pgMar w:top="630" w:right="720" w:bottom="450" w:left="432"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786" w:rsidRDefault="00887786" w:rsidP="00170E2A">
      <w:r>
        <w:separator/>
      </w:r>
    </w:p>
  </w:endnote>
  <w:endnote w:type="continuationSeparator" w:id="0">
    <w:p w:rsidR="00887786" w:rsidRDefault="00887786"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abic Typesetting">
    <w:panose1 w:val="03020402040406030203"/>
    <w:charset w:val="00"/>
    <w:family w:val="script"/>
    <w:pitch w:val="variable"/>
    <w:sig w:usb0="A000206F" w:usb1="C0000000"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786" w:rsidRDefault="00887786" w:rsidP="00170E2A">
      <w:r>
        <w:separator/>
      </w:r>
    </w:p>
  </w:footnote>
  <w:footnote w:type="continuationSeparator" w:id="0">
    <w:p w:rsidR="00887786" w:rsidRDefault="00887786"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C23FC"/>
    <w:multiLevelType w:val="hybridMultilevel"/>
    <w:tmpl w:val="F9141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470F17"/>
    <w:multiLevelType w:val="hybridMultilevel"/>
    <w:tmpl w:val="F95A7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1F2360"/>
    <w:multiLevelType w:val="hybridMultilevel"/>
    <w:tmpl w:val="2F0A0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664F40"/>
    <w:multiLevelType w:val="hybridMultilevel"/>
    <w:tmpl w:val="648CD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472D7F"/>
    <w:multiLevelType w:val="singleLevel"/>
    <w:tmpl w:val="4ED6D71E"/>
    <w:lvl w:ilvl="0">
      <w:start w:val="1"/>
      <w:numFmt w:val="upperLetter"/>
      <w:lvlText w:val="%1."/>
      <w:lvlJc w:val="left"/>
      <w:pPr>
        <w:tabs>
          <w:tab w:val="num" w:pos="360"/>
        </w:tabs>
        <w:ind w:left="360" w:hanging="360"/>
      </w:pPr>
      <w:rPr>
        <w:rFonts w:hint="default"/>
        <w:b/>
        <w:sz w:val="40"/>
        <w:szCs w:val="40"/>
      </w:rPr>
    </w:lvl>
  </w:abstractNum>
  <w:abstractNum w:abstractNumId="5" w15:restartNumberingAfterBreak="0">
    <w:nsid w:val="5C9766DC"/>
    <w:multiLevelType w:val="hybridMultilevel"/>
    <w:tmpl w:val="7BAE3FDC"/>
    <w:lvl w:ilvl="0" w:tplc="4D66A562">
      <w:start w:val="1"/>
      <w:numFmt w:val="decimal"/>
      <w:lvlText w:val="%1."/>
      <w:lvlJc w:val="left"/>
      <w:pPr>
        <w:ind w:left="720" w:hanging="360"/>
      </w:pPr>
      <w:rPr>
        <w:rFonts w:hint="default"/>
        <w:sz w:val="36"/>
        <w:szCs w:val="36"/>
      </w:rPr>
    </w:lvl>
    <w:lvl w:ilvl="1" w:tplc="B7F4B340">
      <w:numFmt w:val="bullet"/>
      <w:lvlText w:val="·"/>
      <w:lvlJc w:val="left"/>
      <w:pPr>
        <w:ind w:left="1440" w:hanging="360"/>
      </w:pPr>
      <w:rPr>
        <w:rFonts w:ascii="Arial" w:eastAsia="Times New Roman" w:hAnsi="Arial" w:cs="Arial"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E966D5"/>
    <w:multiLevelType w:val="hybridMultilevel"/>
    <w:tmpl w:val="80E8CB86"/>
    <w:lvl w:ilvl="0" w:tplc="85C0824E">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abstractNumId w:val="7"/>
  </w:num>
  <w:num w:numId="2">
    <w:abstractNumId w:val="4"/>
  </w:num>
  <w:num w:numId="3">
    <w:abstractNumId w:val="5"/>
  </w:num>
  <w:num w:numId="4">
    <w:abstractNumId w:val="2"/>
  </w:num>
  <w:num w:numId="5">
    <w:abstractNumId w:val="6"/>
  </w:num>
  <w:num w:numId="6">
    <w:abstractNumId w:val="1"/>
  </w:num>
  <w:num w:numId="7">
    <w:abstractNumId w:val="0"/>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5CA"/>
    <w:rsid w:val="00002A82"/>
    <w:rsid w:val="0000447D"/>
    <w:rsid w:val="000104A2"/>
    <w:rsid w:val="0001053D"/>
    <w:rsid w:val="00010A18"/>
    <w:rsid w:val="0001269D"/>
    <w:rsid w:val="00012996"/>
    <w:rsid w:val="0001372D"/>
    <w:rsid w:val="00013994"/>
    <w:rsid w:val="00013CD5"/>
    <w:rsid w:val="0001684F"/>
    <w:rsid w:val="000179DC"/>
    <w:rsid w:val="0002206D"/>
    <w:rsid w:val="0002295B"/>
    <w:rsid w:val="00024D3E"/>
    <w:rsid w:val="00027425"/>
    <w:rsid w:val="00027AA8"/>
    <w:rsid w:val="00030119"/>
    <w:rsid w:val="00031ACC"/>
    <w:rsid w:val="00033A53"/>
    <w:rsid w:val="00033C9C"/>
    <w:rsid w:val="000376B8"/>
    <w:rsid w:val="000377E8"/>
    <w:rsid w:val="00040061"/>
    <w:rsid w:val="000401F7"/>
    <w:rsid w:val="000423E1"/>
    <w:rsid w:val="000436D3"/>
    <w:rsid w:val="00045C1E"/>
    <w:rsid w:val="00046B95"/>
    <w:rsid w:val="00046CA3"/>
    <w:rsid w:val="000478DA"/>
    <w:rsid w:val="0005028F"/>
    <w:rsid w:val="00050382"/>
    <w:rsid w:val="00050BB2"/>
    <w:rsid w:val="00057663"/>
    <w:rsid w:val="000612D6"/>
    <w:rsid w:val="00063121"/>
    <w:rsid w:val="000701AA"/>
    <w:rsid w:val="00070237"/>
    <w:rsid w:val="000707CD"/>
    <w:rsid w:val="00072530"/>
    <w:rsid w:val="00074B97"/>
    <w:rsid w:val="00076458"/>
    <w:rsid w:val="00076666"/>
    <w:rsid w:val="00077374"/>
    <w:rsid w:val="00085B07"/>
    <w:rsid w:val="000870F4"/>
    <w:rsid w:val="0008753D"/>
    <w:rsid w:val="00093877"/>
    <w:rsid w:val="0009566B"/>
    <w:rsid w:val="000979F6"/>
    <w:rsid w:val="000A1C2E"/>
    <w:rsid w:val="000A525E"/>
    <w:rsid w:val="000B227E"/>
    <w:rsid w:val="000B2CF4"/>
    <w:rsid w:val="000C0F94"/>
    <w:rsid w:val="000C3745"/>
    <w:rsid w:val="000C4780"/>
    <w:rsid w:val="000C4BB5"/>
    <w:rsid w:val="000C4D0F"/>
    <w:rsid w:val="000D05B7"/>
    <w:rsid w:val="000D76F6"/>
    <w:rsid w:val="000D7AF2"/>
    <w:rsid w:val="000E2B87"/>
    <w:rsid w:val="000E5177"/>
    <w:rsid w:val="000E5E56"/>
    <w:rsid w:val="000E5F64"/>
    <w:rsid w:val="000F26AE"/>
    <w:rsid w:val="000F2E74"/>
    <w:rsid w:val="000F38E3"/>
    <w:rsid w:val="00102503"/>
    <w:rsid w:val="00103913"/>
    <w:rsid w:val="00104A14"/>
    <w:rsid w:val="001119A9"/>
    <w:rsid w:val="00115213"/>
    <w:rsid w:val="00115ADC"/>
    <w:rsid w:val="00115CEA"/>
    <w:rsid w:val="001164FF"/>
    <w:rsid w:val="00117B95"/>
    <w:rsid w:val="00126809"/>
    <w:rsid w:val="00126B02"/>
    <w:rsid w:val="001320C6"/>
    <w:rsid w:val="00134CF1"/>
    <w:rsid w:val="001374C6"/>
    <w:rsid w:val="001412C9"/>
    <w:rsid w:val="00141A1D"/>
    <w:rsid w:val="00152947"/>
    <w:rsid w:val="00152A99"/>
    <w:rsid w:val="001539CD"/>
    <w:rsid w:val="0015551A"/>
    <w:rsid w:val="0015699C"/>
    <w:rsid w:val="00157BDB"/>
    <w:rsid w:val="00163903"/>
    <w:rsid w:val="0016529E"/>
    <w:rsid w:val="00165E74"/>
    <w:rsid w:val="00167E6F"/>
    <w:rsid w:val="001708F2"/>
    <w:rsid w:val="00170E2A"/>
    <w:rsid w:val="00171485"/>
    <w:rsid w:val="00173D3C"/>
    <w:rsid w:val="0017481C"/>
    <w:rsid w:val="00176BB2"/>
    <w:rsid w:val="00177451"/>
    <w:rsid w:val="00182F55"/>
    <w:rsid w:val="0018338C"/>
    <w:rsid w:val="00183741"/>
    <w:rsid w:val="00183D74"/>
    <w:rsid w:val="00184B1B"/>
    <w:rsid w:val="00187AA6"/>
    <w:rsid w:val="001925D6"/>
    <w:rsid w:val="00194F4F"/>
    <w:rsid w:val="0019599D"/>
    <w:rsid w:val="001A201E"/>
    <w:rsid w:val="001A5A5F"/>
    <w:rsid w:val="001B43EC"/>
    <w:rsid w:val="001B4ABC"/>
    <w:rsid w:val="001B58A5"/>
    <w:rsid w:val="001B74AD"/>
    <w:rsid w:val="001D115B"/>
    <w:rsid w:val="001D1840"/>
    <w:rsid w:val="001D1CA9"/>
    <w:rsid w:val="001D2C77"/>
    <w:rsid w:val="001D6449"/>
    <w:rsid w:val="001D7D97"/>
    <w:rsid w:val="001D7F63"/>
    <w:rsid w:val="001E0F82"/>
    <w:rsid w:val="001E5CED"/>
    <w:rsid w:val="001E6AF2"/>
    <w:rsid w:val="001E7202"/>
    <w:rsid w:val="001E7FD1"/>
    <w:rsid w:val="001F1F5E"/>
    <w:rsid w:val="001F33F7"/>
    <w:rsid w:val="001F406F"/>
    <w:rsid w:val="001F5B30"/>
    <w:rsid w:val="00203111"/>
    <w:rsid w:val="00203F34"/>
    <w:rsid w:val="00205B7B"/>
    <w:rsid w:val="00206033"/>
    <w:rsid w:val="00206D46"/>
    <w:rsid w:val="002078FD"/>
    <w:rsid w:val="0021578F"/>
    <w:rsid w:val="00215851"/>
    <w:rsid w:val="002165C3"/>
    <w:rsid w:val="00216B01"/>
    <w:rsid w:val="00216BA4"/>
    <w:rsid w:val="00220228"/>
    <w:rsid w:val="0022490D"/>
    <w:rsid w:val="002254C9"/>
    <w:rsid w:val="00241167"/>
    <w:rsid w:val="00241F66"/>
    <w:rsid w:val="00247BA7"/>
    <w:rsid w:val="00247F87"/>
    <w:rsid w:val="00250980"/>
    <w:rsid w:val="00250DFE"/>
    <w:rsid w:val="00251EDE"/>
    <w:rsid w:val="002529ED"/>
    <w:rsid w:val="00252D79"/>
    <w:rsid w:val="00253EF6"/>
    <w:rsid w:val="00254D0A"/>
    <w:rsid w:val="00261E7F"/>
    <w:rsid w:val="00264263"/>
    <w:rsid w:val="00264CCB"/>
    <w:rsid w:val="00270138"/>
    <w:rsid w:val="00270230"/>
    <w:rsid w:val="00270808"/>
    <w:rsid w:val="002723D1"/>
    <w:rsid w:val="00276DE5"/>
    <w:rsid w:val="00277086"/>
    <w:rsid w:val="00281147"/>
    <w:rsid w:val="00282066"/>
    <w:rsid w:val="00282D91"/>
    <w:rsid w:val="002846C9"/>
    <w:rsid w:val="0028568B"/>
    <w:rsid w:val="0028649F"/>
    <w:rsid w:val="00286A01"/>
    <w:rsid w:val="00296C10"/>
    <w:rsid w:val="002A4100"/>
    <w:rsid w:val="002A5953"/>
    <w:rsid w:val="002B0C3E"/>
    <w:rsid w:val="002B15E9"/>
    <w:rsid w:val="002B4B86"/>
    <w:rsid w:val="002B59C7"/>
    <w:rsid w:val="002B64E7"/>
    <w:rsid w:val="002C0723"/>
    <w:rsid w:val="002C3DCA"/>
    <w:rsid w:val="002C6CF9"/>
    <w:rsid w:val="002D1CDC"/>
    <w:rsid w:val="002D6A1E"/>
    <w:rsid w:val="002E3700"/>
    <w:rsid w:val="002E3DC4"/>
    <w:rsid w:val="002E4754"/>
    <w:rsid w:val="002F03B7"/>
    <w:rsid w:val="002F0821"/>
    <w:rsid w:val="002F677D"/>
    <w:rsid w:val="002F7CF5"/>
    <w:rsid w:val="003051C8"/>
    <w:rsid w:val="003068EE"/>
    <w:rsid w:val="0031164E"/>
    <w:rsid w:val="00315F94"/>
    <w:rsid w:val="00317EE9"/>
    <w:rsid w:val="00321D3C"/>
    <w:rsid w:val="00334074"/>
    <w:rsid w:val="003343A3"/>
    <w:rsid w:val="003345DB"/>
    <w:rsid w:val="00340A77"/>
    <w:rsid w:val="00342042"/>
    <w:rsid w:val="003474D3"/>
    <w:rsid w:val="00347BAC"/>
    <w:rsid w:val="00352792"/>
    <w:rsid w:val="003530D4"/>
    <w:rsid w:val="00353F6F"/>
    <w:rsid w:val="00354E35"/>
    <w:rsid w:val="0035640D"/>
    <w:rsid w:val="00356A5A"/>
    <w:rsid w:val="0036127E"/>
    <w:rsid w:val="00370303"/>
    <w:rsid w:val="00371AD9"/>
    <w:rsid w:val="0037224A"/>
    <w:rsid w:val="003736B9"/>
    <w:rsid w:val="0037430E"/>
    <w:rsid w:val="00376356"/>
    <w:rsid w:val="003774D0"/>
    <w:rsid w:val="00381AD4"/>
    <w:rsid w:val="00381E80"/>
    <w:rsid w:val="003824C5"/>
    <w:rsid w:val="00383CB6"/>
    <w:rsid w:val="00391380"/>
    <w:rsid w:val="00391B26"/>
    <w:rsid w:val="00396F80"/>
    <w:rsid w:val="00397769"/>
    <w:rsid w:val="003A1395"/>
    <w:rsid w:val="003A23A2"/>
    <w:rsid w:val="003B02A3"/>
    <w:rsid w:val="003B04A9"/>
    <w:rsid w:val="003B1071"/>
    <w:rsid w:val="003B22DA"/>
    <w:rsid w:val="003B29C0"/>
    <w:rsid w:val="003B467A"/>
    <w:rsid w:val="003B6898"/>
    <w:rsid w:val="003B7701"/>
    <w:rsid w:val="003C026E"/>
    <w:rsid w:val="003C3552"/>
    <w:rsid w:val="003D362C"/>
    <w:rsid w:val="003D3A97"/>
    <w:rsid w:val="003D6C36"/>
    <w:rsid w:val="003D6D59"/>
    <w:rsid w:val="003D6FA6"/>
    <w:rsid w:val="003E01CC"/>
    <w:rsid w:val="003E1EF2"/>
    <w:rsid w:val="003E1F4F"/>
    <w:rsid w:val="003E39E3"/>
    <w:rsid w:val="003E4828"/>
    <w:rsid w:val="003E55BB"/>
    <w:rsid w:val="003E7557"/>
    <w:rsid w:val="003F0BF9"/>
    <w:rsid w:val="003F1B92"/>
    <w:rsid w:val="003F3CE9"/>
    <w:rsid w:val="004012FE"/>
    <w:rsid w:val="00401FFF"/>
    <w:rsid w:val="00402671"/>
    <w:rsid w:val="004042E5"/>
    <w:rsid w:val="00405034"/>
    <w:rsid w:val="004132FB"/>
    <w:rsid w:val="0041529C"/>
    <w:rsid w:val="004159CD"/>
    <w:rsid w:val="0041717C"/>
    <w:rsid w:val="004171F5"/>
    <w:rsid w:val="004178C3"/>
    <w:rsid w:val="004211FC"/>
    <w:rsid w:val="00421B30"/>
    <w:rsid w:val="004225DB"/>
    <w:rsid w:val="00424E2F"/>
    <w:rsid w:val="004262E0"/>
    <w:rsid w:val="00432E0A"/>
    <w:rsid w:val="00436DB8"/>
    <w:rsid w:val="004435EB"/>
    <w:rsid w:val="00445D39"/>
    <w:rsid w:val="00446D97"/>
    <w:rsid w:val="00455417"/>
    <w:rsid w:val="0046297B"/>
    <w:rsid w:val="004640FF"/>
    <w:rsid w:val="00466378"/>
    <w:rsid w:val="00470CF4"/>
    <w:rsid w:val="00475051"/>
    <w:rsid w:val="004762CB"/>
    <w:rsid w:val="004876CD"/>
    <w:rsid w:val="00490967"/>
    <w:rsid w:val="00490FF2"/>
    <w:rsid w:val="00491815"/>
    <w:rsid w:val="00491E56"/>
    <w:rsid w:val="004925AC"/>
    <w:rsid w:val="00495E02"/>
    <w:rsid w:val="004A38C5"/>
    <w:rsid w:val="004A412B"/>
    <w:rsid w:val="004B1AA7"/>
    <w:rsid w:val="004B324B"/>
    <w:rsid w:val="004B5F60"/>
    <w:rsid w:val="004B6289"/>
    <w:rsid w:val="004B7EA2"/>
    <w:rsid w:val="004C1413"/>
    <w:rsid w:val="004C23ED"/>
    <w:rsid w:val="004C296F"/>
    <w:rsid w:val="004C2B90"/>
    <w:rsid w:val="004C559C"/>
    <w:rsid w:val="004C665E"/>
    <w:rsid w:val="004D137B"/>
    <w:rsid w:val="004D2459"/>
    <w:rsid w:val="004D30EC"/>
    <w:rsid w:val="004D5324"/>
    <w:rsid w:val="004E39EB"/>
    <w:rsid w:val="004E46BB"/>
    <w:rsid w:val="004E7D80"/>
    <w:rsid w:val="004F02C7"/>
    <w:rsid w:val="004F0ACE"/>
    <w:rsid w:val="004F2F30"/>
    <w:rsid w:val="004F46EB"/>
    <w:rsid w:val="004F6754"/>
    <w:rsid w:val="00502D09"/>
    <w:rsid w:val="0050363F"/>
    <w:rsid w:val="00504520"/>
    <w:rsid w:val="00507F47"/>
    <w:rsid w:val="00511AD8"/>
    <w:rsid w:val="00511BFE"/>
    <w:rsid w:val="00512996"/>
    <w:rsid w:val="005138F0"/>
    <w:rsid w:val="00515A09"/>
    <w:rsid w:val="005247C2"/>
    <w:rsid w:val="00526ACD"/>
    <w:rsid w:val="00527642"/>
    <w:rsid w:val="00530BC7"/>
    <w:rsid w:val="005311AB"/>
    <w:rsid w:val="005370F1"/>
    <w:rsid w:val="005402A2"/>
    <w:rsid w:val="00541258"/>
    <w:rsid w:val="00545106"/>
    <w:rsid w:val="005459E6"/>
    <w:rsid w:val="00546360"/>
    <w:rsid w:val="0055095C"/>
    <w:rsid w:val="00550DC5"/>
    <w:rsid w:val="00551CCE"/>
    <w:rsid w:val="00553478"/>
    <w:rsid w:val="0055439D"/>
    <w:rsid w:val="00555699"/>
    <w:rsid w:val="0055705A"/>
    <w:rsid w:val="005578E6"/>
    <w:rsid w:val="00561FE6"/>
    <w:rsid w:val="00562DD5"/>
    <w:rsid w:val="0056302E"/>
    <w:rsid w:val="005631B8"/>
    <w:rsid w:val="00567705"/>
    <w:rsid w:val="00567F76"/>
    <w:rsid w:val="00570B0D"/>
    <w:rsid w:val="005715FF"/>
    <w:rsid w:val="00574EB4"/>
    <w:rsid w:val="00581E98"/>
    <w:rsid w:val="0058263C"/>
    <w:rsid w:val="00583385"/>
    <w:rsid w:val="0058403F"/>
    <w:rsid w:val="00585065"/>
    <w:rsid w:val="00585428"/>
    <w:rsid w:val="0059195A"/>
    <w:rsid w:val="00592F20"/>
    <w:rsid w:val="00593D67"/>
    <w:rsid w:val="00594FA9"/>
    <w:rsid w:val="005A62E8"/>
    <w:rsid w:val="005A6303"/>
    <w:rsid w:val="005A7B4D"/>
    <w:rsid w:val="005B01A5"/>
    <w:rsid w:val="005B39BA"/>
    <w:rsid w:val="005B4CB2"/>
    <w:rsid w:val="005B6DD5"/>
    <w:rsid w:val="005C1C1A"/>
    <w:rsid w:val="005C2CEA"/>
    <w:rsid w:val="005C412F"/>
    <w:rsid w:val="005C48A5"/>
    <w:rsid w:val="005C56F3"/>
    <w:rsid w:val="005C6DBC"/>
    <w:rsid w:val="005C7C6A"/>
    <w:rsid w:val="005D03DF"/>
    <w:rsid w:val="005D0ED4"/>
    <w:rsid w:val="005D1DC4"/>
    <w:rsid w:val="005D4087"/>
    <w:rsid w:val="005D5641"/>
    <w:rsid w:val="005D7F54"/>
    <w:rsid w:val="005E03E8"/>
    <w:rsid w:val="005E1B0B"/>
    <w:rsid w:val="005E5619"/>
    <w:rsid w:val="005E5A52"/>
    <w:rsid w:val="005E6181"/>
    <w:rsid w:val="005E6712"/>
    <w:rsid w:val="005E6F81"/>
    <w:rsid w:val="005F0C73"/>
    <w:rsid w:val="005F237A"/>
    <w:rsid w:val="005F3EDD"/>
    <w:rsid w:val="005F4747"/>
    <w:rsid w:val="005F7742"/>
    <w:rsid w:val="006003AB"/>
    <w:rsid w:val="00600C2F"/>
    <w:rsid w:val="00601A21"/>
    <w:rsid w:val="00602986"/>
    <w:rsid w:val="0060342C"/>
    <w:rsid w:val="0060574A"/>
    <w:rsid w:val="00605887"/>
    <w:rsid w:val="006077C2"/>
    <w:rsid w:val="00611CE4"/>
    <w:rsid w:val="00611F38"/>
    <w:rsid w:val="0061260F"/>
    <w:rsid w:val="00615910"/>
    <w:rsid w:val="006163E8"/>
    <w:rsid w:val="00620DC5"/>
    <w:rsid w:val="006221CB"/>
    <w:rsid w:val="006232A8"/>
    <w:rsid w:val="00624483"/>
    <w:rsid w:val="0063134E"/>
    <w:rsid w:val="006321FB"/>
    <w:rsid w:val="00632300"/>
    <w:rsid w:val="00632BFA"/>
    <w:rsid w:val="00634E3F"/>
    <w:rsid w:val="00635886"/>
    <w:rsid w:val="00636921"/>
    <w:rsid w:val="00650079"/>
    <w:rsid w:val="00650210"/>
    <w:rsid w:val="00652A37"/>
    <w:rsid w:val="006531CA"/>
    <w:rsid w:val="00653356"/>
    <w:rsid w:val="00655D75"/>
    <w:rsid w:val="00655DD1"/>
    <w:rsid w:val="00663558"/>
    <w:rsid w:val="00663C2A"/>
    <w:rsid w:val="00663CC3"/>
    <w:rsid w:val="00664619"/>
    <w:rsid w:val="006651AB"/>
    <w:rsid w:val="006719CF"/>
    <w:rsid w:val="006776E5"/>
    <w:rsid w:val="006808A5"/>
    <w:rsid w:val="00683C66"/>
    <w:rsid w:val="00683CA7"/>
    <w:rsid w:val="00690BBE"/>
    <w:rsid w:val="00693CF0"/>
    <w:rsid w:val="00694187"/>
    <w:rsid w:val="00697B99"/>
    <w:rsid w:val="006A09B2"/>
    <w:rsid w:val="006A30CF"/>
    <w:rsid w:val="006A5EEB"/>
    <w:rsid w:val="006A6F58"/>
    <w:rsid w:val="006B5441"/>
    <w:rsid w:val="006C161B"/>
    <w:rsid w:val="006C4CCA"/>
    <w:rsid w:val="006C5661"/>
    <w:rsid w:val="006C5D42"/>
    <w:rsid w:val="006C74A3"/>
    <w:rsid w:val="006C7B65"/>
    <w:rsid w:val="006D4A4C"/>
    <w:rsid w:val="006D57C4"/>
    <w:rsid w:val="006D6AA3"/>
    <w:rsid w:val="006D794E"/>
    <w:rsid w:val="006E09F2"/>
    <w:rsid w:val="006E0C0E"/>
    <w:rsid w:val="006E0C54"/>
    <w:rsid w:val="006E2B7A"/>
    <w:rsid w:val="006E4EB9"/>
    <w:rsid w:val="006E5E13"/>
    <w:rsid w:val="006F02B5"/>
    <w:rsid w:val="006F25DE"/>
    <w:rsid w:val="006F35D9"/>
    <w:rsid w:val="006F504C"/>
    <w:rsid w:val="006F752C"/>
    <w:rsid w:val="00700D1F"/>
    <w:rsid w:val="00701C28"/>
    <w:rsid w:val="00705B2D"/>
    <w:rsid w:val="00710C15"/>
    <w:rsid w:val="00713A85"/>
    <w:rsid w:val="0071539F"/>
    <w:rsid w:val="00716C3F"/>
    <w:rsid w:val="00716E3D"/>
    <w:rsid w:val="00717459"/>
    <w:rsid w:val="00717505"/>
    <w:rsid w:val="00717AE3"/>
    <w:rsid w:val="00720417"/>
    <w:rsid w:val="0072132D"/>
    <w:rsid w:val="00725D19"/>
    <w:rsid w:val="00726761"/>
    <w:rsid w:val="007330EE"/>
    <w:rsid w:val="00734CBC"/>
    <w:rsid w:val="007364D6"/>
    <w:rsid w:val="007377B7"/>
    <w:rsid w:val="0074514F"/>
    <w:rsid w:val="00747D74"/>
    <w:rsid w:val="007509BD"/>
    <w:rsid w:val="00751C49"/>
    <w:rsid w:val="00751D87"/>
    <w:rsid w:val="0075772C"/>
    <w:rsid w:val="0076021C"/>
    <w:rsid w:val="007632FE"/>
    <w:rsid w:val="0076467D"/>
    <w:rsid w:val="00765FA1"/>
    <w:rsid w:val="00766AAA"/>
    <w:rsid w:val="00766AFE"/>
    <w:rsid w:val="00767D1D"/>
    <w:rsid w:val="00772CC4"/>
    <w:rsid w:val="00784FE9"/>
    <w:rsid w:val="00786CD4"/>
    <w:rsid w:val="00790FCF"/>
    <w:rsid w:val="00792D2C"/>
    <w:rsid w:val="007936BA"/>
    <w:rsid w:val="00793D53"/>
    <w:rsid w:val="00795919"/>
    <w:rsid w:val="00795D21"/>
    <w:rsid w:val="00796E2E"/>
    <w:rsid w:val="007A0EC9"/>
    <w:rsid w:val="007A1249"/>
    <w:rsid w:val="007A3067"/>
    <w:rsid w:val="007A43CA"/>
    <w:rsid w:val="007A4770"/>
    <w:rsid w:val="007A4870"/>
    <w:rsid w:val="007A4AE0"/>
    <w:rsid w:val="007B3367"/>
    <w:rsid w:val="007B3AFF"/>
    <w:rsid w:val="007C0519"/>
    <w:rsid w:val="007C07AD"/>
    <w:rsid w:val="007C0C0B"/>
    <w:rsid w:val="007C1462"/>
    <w:rsid w:val="007C17B4"/>
    <w:rsid w:val="007C18D0"/>
    <w:rsid w:val="007D15C2"/>
    <w:rsid w:val="007D2437"/>
    <w:rsid w:val="007D2A02"/>
    <w:rsid w:val="007D4E74"/>
    <w:rsid w:val="007D7653"/>
    <w:rsid w:val="007E1E9A"/>
    <w:rsid w:val="007E43B6"/>
    <w:rsid w:val="007E6299"/>
    <w:rsid w:val="007F7311"/>
    <w:rsid w:val="0080236D"/>
    <w:rsid w:val="00803EF0"/>
    <w:rsid w:val="00804C5F"/>
    <w:rsid w:val="0080592D"/>
    <w:rsid w:val="008100C2"/>
    <w:rsid w:val="00811064"/>
    <w:rsid w:val="008113FD"/>
    <w:rsid w:val="00820BEF"/>
    <w:rsid w:val="008212C6"/>
    <w:rsid w:val="00821F10"/>
    <w:rsid w:val="00822A5C"/>
    <w:rsid w:val="00825B84"/>
    <w:rsid w:val="0082647C"/>
    <w:rsid w:val="0083287D"/>
    <w:rsid w:val="00832D3E"/>
    <w:rsid w:val="00833225"/>
    <w:rsid w:val="00837E9D"/>
    <w:rsid w:val="00844DDB"/>
    <w:rsid w:val="0084782C"/>
    <w:rsid w:val="00847EFF"/>
    <w:rsid w:val="00852896"/>
    <w:rsid w:val="00855AB1"/>
    <w:rsid w:val="008562CB"/>
    <w:rsid w:val="0085653B"/>
    <w:rsid w:val="008625EC"/>
    <w:rsid w:val="008638D7"/>
    <w:rsid w:val="0087249D"/>
    <w:rsid w:val="00872822"/>
    <w:rsid w:val="00875270"/>
    <w:rsid w:val="0087582B"/>
    <w:rsid w:val="008834AF"/>
    <w:rsid w:val="00887142"/>
    <w:rsid w:val="00887786"/>
    <w:rsid w:val="00887FC6"/>
    <w:rsid w:val="00891AA0"/>
    <w:rsid w:val="00891BD3"/>
    <w:rsid w:val="00891F95"/>
    <w:rsid w:val="0089230A"/>
    <w:rsid w:val="00894306"/>
    <w:rsid w:val="00894907"/>
    <w:rsid w:val="00895063"/>
    <w:rsid w:val="00895CC5"/>
    <w:rsid w:val="0089638F"/>
    <w:rsid w:val="008965A7"/>
    <w:rsid w:val="008A25F7"/>
    <w:rsid w:val="008A3B96"/>
    <w:rsid w:val="008A4F89"/>
    <w:rsid w:val="008A529A"/>
    <w:rsid w:val="008A75F5"/>
    <w:rsid w:val="008B0CFD"/>
    <w:rsid w:val="008B29E7"/>
    <w:rsid w:val="008C0A27"/>
    <w:rsid w:val="008C0DEF"/>
    <w:rsid w:val="008C1FE3"/>
    <w:rsid w:val="008C6D85"/>
    <w:rsid w:val="008D13D0"/>
    <w:rsid w:val="008D4A7B"/>
    <w:rsid w:val="008D5BD7"/>
    <w:rsid w:val="008D7D74"/>
    <w:rsid w:val="008E51F5"/>
    <w:rsid w:val="008E5EEC"/>
    <w:rsid w:val="008F2A77"/>
    <w:rsid w:val="008F59FA"/>
    <w:rsid w:val="008F6112"/>
    <w:rsid w:val="008F76A9"/>
    <w:rsid w:val="009006A3"/>
    <w:rsid w:val="00903EF9"/>
    <w:rsid w:val="009072B9"/>
    <w:rsid w:val="0091103E"/>
    <w:rsid w:val="00912116"/>
    <w:rsid w:val="00915FD4"/>
    <w:rsid w:val="009175EB"/>
    <w:rsid w:val="00930E50"/>
    <w:rsid w:val="009313A2"/>
    <w:rsid w:val="00935E5B"/>
    <w:rsid w:val="00941A6B"/>
    <w:rsid w:val="00941B77"/>
    <w:rsid w:val="00942967"/>
    <w:rsid w:val="00942C62"/>
    <w:rsid w:val="00945273"/>
    <w:rsid w:val="00945859"/>
    <w:rsid w:val="0094696F"/>
    <w:rsid w:val="00946F03"/>
    <w:rsid w:val="00950D95"/>
    <w:rsid w:val="009515B6"/>
    <w:rsid w:val="0095247E"/>
    <w:rsid w:val="00952912"/>
    <w:rsid w:val="00963808"/>
    <w:rsid w:val="009644A8"/>
    <w:rsid w:val="00965C32"/>
    <w:rsid w:val="00966BAC"/>
    <w:rsid w:val="0097642B"/>
    <w:rsid w:val="00981A16"/>
    <w:rsid w:val="0098558F"/>
    <w:rsid w:val="009871D4"/>
    <w:rsid w:val="009873A1"/>
    <w:rsid w:val="00991149"/>
    <w:rsid w:val="009A0873"/>
    <w:rsid w:val="009A4BE1"/>
    <w:rsid w:val="009A4E66"/>
    <w:rsid w:val="009A6AAD"/>
    <w:rsid w:val="009A7895"/>
    <w:rsid w:val="009B0EE3"/>
    <w:rsid w:val="009B32B0"/>
    <w:rsid w:val="009B3B5B"/>
    <w:rsid w:val="009B3C35"/>
    <w:rsid w:val="009B5622"/>
    <w:rsid w:val="009B5B35"/>
    <w:rsid w:val="009B5BCD"/>
    <w:rsid w:val="009B6C63"/>
    <w:rsid w:val="009C02D4"/>
    <w:rsid w:val="009C06D8"/>
    <w:rsid w:val="009C2FDA"/>
    <w:rsid w:val="009D3389"/>
    <w:rsid w:val="009D35AD"/>
    <w:rsid w:val="009D392A"/>
    <w:rsid w:val="009D3E6C"/>
    <w:rsid w:val="009D61A4"/>
    <w:rsid w:val="009D6471"/>
    <w:rsid w:val="009D756B"/>
    <w:rsid w:val="009D7625"/>
    <w:rsid w:val="009E193F"/>
    <w:rsid w:val="009E2548"/>
    <w:rsid w:val="009E554D"/>
    <w:rsid w:val="009F2990"/>
    <w:rsid w:val="009F5DFE"/>
    <w:rsid w:val="009F5E4A"/>
    <w:rsid w:val="009F617D"/>
    <w:rsid w:val="009F697C"/>
    <w:rsid w:val="009F79C3"/>
    <w:rsid w:val="00A00BAA"/>
    <w:rsid w:val="00A00CBF"/>
    <w:rsid w:val="00A036CC"/>
    <w:rsid w:val="00A050D6"/>
    <w:rsid w:val="00A12818"/>
    <w:rsid w:val="00A149B8"/>
    <w:rsid w:val="00A149EA"/>
    <w:rsid w:val="00A212C4"/>
    <w:rsid w:val="00A24CFC"/>
    <w:rsid w:val="00A24D70"/>
    <w:rsid w:val="00A270FA"/>
    <w:rsid w:val="00A2761D"/>
    <w:rsid w:val="00A3116E"/>
    <w:rsid w:val="00A3212F"/>
    <w:rsid w:val="00A35D9F"/>
    <w:rsid w:val="00A37F33"/>
    <w:rsid w:val="00A4260A"/>
    <w:rsid w:val="00A42AED"/>
    <w:rsid w:val="00A4395D"/>
    <w:rsid w:val="00A444B7"/>
    <w:rsid w:val="00A45EDC"/>
    <w:rsid w:val="00A52D41"/>
    <w:rsid w:val="00A54524"/>
    <w:rsid w:val="00A56D41"/>
    <w:rsid w:val="00A62A01"/>
    <w:rsid w:val="00A63C52"/>
    <w:rsid w:val="00A64F97"/>
    <w:rsid w:val="00A6670C"/>
    <w:rsid w:val="00A67ED0"/>
    <w:rsid w:val="00A72DA9"/>
    <w:rsid w:val="00A7438A"/>
    <w:rsid w:val="00A74F0B"/>
    <w:rsid w:val="00A90722"/>
    <w:rsid w:val="00A91AA5"/>
    <w:rsid w:val="00A928CA"/>
    <w:rsid w:val="00A941F1"/>
    <w:rsid w:val="00A94324"/>
    <w:rsid w:val="00A94613"/>
    <w:rsid w:val="00A957AE"/>
    <w:rsid w:val="00A971FA"/>
    <w:rsid w:val="00AA5430"/>
    <w:rsid w:val="00AA7DDF"/>
    <w:rsid w:val="00AB1A9C"/>
    <w:rsid w:val="00AB27CE"/>
    <w:rsid w:val="00AB4A94"/>
    <w:rsid w:val="00AB60E7"/>
    <w:rsid w:val="00AB72FC"/>
    <w:rsid w:val="00AB7FD2"/>
    <w:rsid w:val="00AC1A6F"/>
    <w:rsid w:val="00AC23D9"/>
    <w:rsid w:val="00AC2BEF"/>
    <w:rsid w:val="00AC32C1"/>
    <w:rsid w:val="00AC3A92"/>
    <w:rsid w:val="00AC6334"/>
    <w:rsid w:val="00AC7802"/>
    <w:rsid w:val="00AC78B7"/>
    <w:rsid w:val="00AD0B15"/>
    <w:rsid w:val="00AD1E6F"/>
    <w:rsid w:val="00AD43F6"/>
    <w:rsid w:val="00AD744E"/>
    <w:rsid w:val="00AE0118"/>
    <w:rsid w:val="00AE180C"/>
    <w:rsid w:val="00AE1CCF"/>
    <w:rsid w:val="00AE68C2"/>
    <w:rsid w:val="00AF14E9"/>
    <w:rsid w:val="00AF2085"/>
    <w:rsid w:val="00AF603C"/>
    <w:rsid w:val="00B06FE1"/>
    <w:rsid w:val="00B101F7"/>
    <w:rsid w:val="00B11957"/>
    <w:rsid w:val="00B11982"/>
    <w:rsid w:val="00B11AA4"/>
    <w:rsid w:val="00B15ED5"/>
    <w:rsid w:val="00B162B7"/>
    <w:rsid w:val="00B20F6A"/>
    <w:rsid w:val="00B21623"/>
    <w:rsid w:val="00B223D2"/>
    <w:rsid w:val="00B24805"/>
    <w:rsid w:val="00B2504C"/>
    <w:rsid w:val="00B31291"/>
    <w:rsid w:val="00B316B0"/>
    <w:rsid w:val="00B33E0B"/>
    <w:rsid w:val="00B34612"/>
    <w:rsid w:val="00B34EA2"/>
    <w:rsid w:val="00B4108D"/>
    <w:rsid w:val="00B41624"/>
    <w:rsid w:val="00B44603"/>
    <w:rsid w:val="00B471F8"/>
    <w:rsid w:val="00B4754C"/>
    <w:rsid w:val="00B52F1A"/>
    <w:rsid w:val="00B548CE"/>
    <w:rsid w:val="00B5566B"/>
    <w:rsid w:val="00B55FE5"/>
    <w:rsid w:val="00B56796"/>
    <w:rsid w:val="00B57EDD"/>
    <w:rsid w:val="00B6450C"/>
    <w:rsid w:val="00B7132C"/>
    <w:rsid w:val="00B72261"/>
    <w:rsid w:val="00B72A18"/>
    <w:rsid w:val="00B732DD"/>
    <w:rsid w:val="00B73907"/>
    <w:rsid w:val="00B73C06"/>
    <w:rsid w:val="00B7427A"/>
    <w:rsid w:val="00B7538A"/>
    <w:rsid w:val="00B8041D"/>
    <w:rsid w:val="00B81BC6"/>
    <w:rsid w:val="00B8288C"/>
    <w:rsid w:val="00B83655"/>
    <w:rsid w:val="00B84523"/>
    <w:rsid w:val="00B85A2E"/>
    <w:rsid w:val="00B869A8"/>
    <w:rsid w:val="00B9118F"/>
    <w:rsid w:val="00B91864"/>
    <w:rsid w:val="00B927F9"/>
    <w:rsid w:val="00B95160"/>
    <w:rsid w:val="00B9674F"/>
    <w:rsid w:val="00B96C65"/>
    <w:rsid w:val="00B9726E"/>
    <w:rsid w:val="00B97BE9"/>
    <w:rsid w:val="00BA1A95"/>
    <w:rsid w:val="00BA1CF0"/>
    <w:rsid w:val="00BA4732"/>
    <w:rsid w:val="00BA5DF8"/>
    <w:rsid w:val="00BA66F9"/>
    <w:rsid w:val="00BA6758"/>
    <w:rsid w:val="00BA6F07"/>
    <w:rsid w:val="00BA77AE"/>
    <w:rsid w:val="00BA7821"/>
    <w:rsid w:val="00BB1CB3"/>
    <w:rsid w:val="00BB1FAD"/>
    <w:rsid w:val="00BB2233"/>
    <w:rsid w:val="00BB2B9B"/>
    <w:rsid w:val="00BB62CD"/>
    <w:rsid w:val="00BB724A"/>
    <w:rsid w:val="00BC1229"/>
    <w:rsid w:val="00BC294F"/>
    <w:rsid w:val="00BC38BE"/>
    <w:rsid w:val="00BC3A2D"/>
    <w:rsid w:val="00BC505D"/>
    <w:rsid w:val="00BC512D"/>
    <w:rsid w:val="00BC517A"/>
    <w:rsid w:val="00BC5619"/>
    <w:rsid w:val="00BC6F26"/>
    <w:rsid w:val="00BD15AB"/>
    <w:rsid w:val="00BD2A7C"/>
    <w:rsid w:val="00BD307C"/>
    <w:rsid w:val="00BD311B"/>
    <w:rsid w:val="00BD32E9"/>
    <w:rsid w:val="00BD694F"/>
    <w:rsid w:val="00BE48A9"/>
    <w:rsid w:val="00BE72B8"/>
    <w:rsid w:val="00BF0692"/>
    <w:rsid w:val="00BF0CB4"/>
    <w:rsid w:val="00BF34EE"/>
    <w:rsid w:val="00BF6792"/>
    <w:rsid w:val="00BF6DB4"/>
    <w:rsid w:val="00C0032B"/>
    <w:rsid w:val="00C03DE4"/>
    <w:rsid w:val="00C046A2"/>
    <w:rsid w:val="00C049F9"/>
    <w:rsid w:val="00C06AFB"/>
    <w:rsid w:val="00C1092E"/>
    <w:rsid w:val="00C13CCA"/>
    <w:rsid w:val="00C15414"/>
    <w:rsid w:val="00C157C2"/>
    <w:rsid w:val="00C16004"/>
    <w:rsid w:val="00C20867"/>
    <w:rsid w:val="00C2154C"/>
    <w:rsid w:val="00C21BC1"/>
    <w:rsid w:val="00C22844"/>
    <w:rsid w:val="00C237AD"/>
    <w:rsid w:val="00C272E7"/>
    <w:rsid w:val="00C339BC"/>
    <w:rsid w:val="00C41031"/>
    <w:rsid w:val="00C41231"/>
    <w:rsid w:val="00C444BC"/>
    <w:rsid w:val="00C44C9B"/>
    <w:rsid w:val="00C4657C"/>
    <w:rsid w:val="00C47B03"/>
    <w:rsid w:val="00C47E12"/>
    <w:rsid w:val="00C50C77"/>
    <w:rsid w:val="00C516DE"/>
    <w:rsid w:val="00C535E5"/>
    <w:rsid w:val="00C56146"/>
    <w:rsid w:val="00C57E0C"/>
    <w:rsid w:val="00C57F4D"/>
    <w:rsid w:val="00C66523"/>
    <w:rsid w:val="00C66B02"/>
    <w:rsid w:val="00C67B41"/>
    <w:rsid w:val="00C67C42"/>
    <w:rsid w:val="00C8078B"/>
    <w:rsid w:val="00C828E0"/>
    <w:rsid w:val="00C94096"/>
    <w:rsid w:val="00C94134"/>
    <w:rsid w:val="00C96CF7"/>
    <w:rsid w:val="00CA35EE"/>
    <w:rsid w:val="00CA6BC5"/>
    <w:rsid w:val="00CA7CF9"/>
    <w:rsid w:val="00CA7EDD"/>
    <w:rsid w:val="00CB40E8"/>
    <w:rsid w:val="00CB6D2F"/>
    <w:rsid w:val="00CB72AD"/>
    <w:rsid w:val="00CB73D8"/>
    <w:rsid w:val="00CC2EB8"/>
    <w:rsid w:val="00CC2FC3"/>
    <w:rsid w:val="00CC42D0"/>
    <w:rsid w:val="00CC5496"/>
    <w:rsid w:val="00CC6444"/>
    <w:rsid w:val="00CC6593"/>
    <w:rsid w:val="00CC7274"/>
    <w:rsid w:val="00CD15CA"/>
    <w:rsid w:val="00CD32A1"/>
    <w:rsid w:val="00CD41B8"/>
    <w:rsid w:val="00CD5CB6"/>
    <w:rsid w:val="00CE2CB8"/>
    <w:rsid w:val="00CE316D"/>
    <w:rsid w:val="00CE3329"/>
    <w:rsid w:val="00CE4F7F"/>
    <w:rsid w:val="00CF187F"/>
    <w:rsid w:val="00CF29B2"/>
    <w:rsid w:val="00CF4C03"/>
    <w:rsid w:val="00D03A7B"/>
    <w:rsid w:val="00D043FD"/>
    <w:rsid w:val="00D0645B"/>
    <w:rsid w:val="00D07509"/>
    <w:rsid w:val="00D10A8E"/>
    <w:rsid w:val="00D11B65"/>
    <w:rsid w:val="00D13F97"/>
    <w:rsid w:val="00D14736"/>
    <w:rsid w:val="00D15D60"/>
    <w:rsid w:val="00D17463"/>
    <w:rsid w:val="00D21846"/>
    <w:rsid w:val="00D21850"/>
    <w:rsid w:val="00D249F7"/>
    <w:rsid w:val="00D26A01"/>
    <w:rsid w:val="00D30A4D"/>
    <w:rsid w:val="00D40130"/>
    <w:rsid w:val="00D41A03"/>
    <w:rsid w:val="00D42CE4"/>
    <w:rsid w:val="00D5077D"/>
    <w:rsid w:val="00D50B1B"/>
    <w:rsid w:val="00D54A76"/>
    <w:rsid w:val="00D55F51"/>
    <w:rsid w:val="00D560B8"/>
    <w:rsid w:val="00D61F01"/>
    <w:rsid w:val="00D624B6"/>
    <w:rsid w:val="00D65D2E"/>
    <w:rsid w:val="00D67ED8"/>
    <w:rsid w:val="00D71DA9"/>
    <w:rsid w:val="00D74A3A"/>
    <w:rsid w:val="00D76A43"/>
    <w:rsid w:val="00D84E11"/>
    <w:rsid w:val="00D87032"/>
    <w:rsid w:val="00D91101"/>
    <w:rsid w:val="00D952EC"/>
    <w:rsid w:val="00D9774C"/>
    <w:rsid w:val="00DA0DB3"/>
    <w:rsid w:val="00DA310C"/>
    <w:rsid w:val="00DA5CDE"/>
    <w:rsid w:val="00DA733E"/>
    <w:rsid w:val="00DB03FB"/>
    <w:rsid w:val="00DB4D0B"/>
    <w:rsid w:val="00DB625E"/>
    <w:rsid w:val="00DB6538"/>
    <w:rsid w:val="00DC2058"/>
    <w:rsid w:val="00DC2896"/>
    <w:rsid w:val="00DC4B58"/>
    <w:rsid w:val="00DC78F2"/>
    <w:rsid w:val="00DD0C92"/>
    <w:rsid w:val="00DD6A31"/>
    <w:rsid w:val="00DE1985"/>
    <w:rsid w:val="00DE2DE0"/>
    <w:rsid w:val="00DE723C"/>
    <w:rsid w:val="00DF09AF"/>
    <w:rsid w:val="00DF4DF1"/>
    <w:rsid w:val="00E03FD8"/>
    <w:rsid w:val="00E07F2B"/>
    <w:rsid w:val="00E10287"/>
    <w:rsid w:val="00E20324"/>
    <w:rsid w:val="00E21884"/>
    <w:rsid w:val="00E21A8D"/>
    <w:rsid w:val="00E239B0"/>
    <w:rsid w:val="00E24253"/>
    <w:rsid w:val="00E2597B"/>
    <w:rsid w:val="00E34527"/>
    <w:rsid w:val="00E36805"/>
    <w:rsid w:val="00E43911"/>
    <w:rsid w:val="00E45219"/>
    <w:rsid w:val="00E4637F"/>
    <w:rsid w:val="00E46BC4"/>
    <w:rsid w:val="00E476AE"/>
    <w:rsid w:val="00E54B3B"/>
    <w:rsid w:val="00E559B1"/>
    <w:rsid w:val="00E57C6E"/>
    <w:rsid w:val="00E633AF"/>
    <w:rsid w:val="00E64FA0"/>
    <w:rsid w:val="00E65790"/>
    <w:rsid w:val="00E66333"/>
    <w:rsid w:val="00E6772C"/>
    <w:rsid w:val="00E67ED7"/>
    <w:rsid w:val="00E72D38"/>
    <w:rsid w:val="00E80B73"/>
    <w:rsid w:val="00E84D91"/>
    <w:rsid w:val="00E93580"/>
    <w:rsid w:val="00EA020A"/>
    <w:rsid w:val="00EA7357"/>
    <w:rsid w:val="00EA73ED"/>
    <w:rsid w:val="00EA7752"/>
    <w:rsid w:val="00EA7E88"/>
    <w:rsid w:val="00EB00D9"/>
    <w:rsid w:val="00EB18F5"/>
    <w:rsid w:val="00EB350D"/>
    <w:rsid w:val="00EB4A35"/>
    <w:rsid w:val="00EB78F9"/>
    <w:rsid w:val="00EC0B7D"/>
    <w:rsid w:val="00EC1DEF"/>
    <w:rsid w:val="00EC278C"/>
    <w:rsid w:val="00EC50A8"/>
    <w:rsid w:val="00ED29AC"/>
    <w:rsid w:val="00ED2AC7"/>
    <w:rsid w:val="00EE42A2"/>
    <w:rsid w:val="00EE61FB"/>
    <w:rsid w:val="00EE792A"/>
    <w:rsid w:val="00EF02ED"/>
    <w:rsid w:val="00EF0CBB"/>
    <w:rsid w:val="00EF1E0E"/>
    <w:rsid w:val="00EF226F"/>
    <w:rsid w:val="00EF2E41"/>
    <w:rsid w:val="00EF3C5B"/>
    <w:rsid w:val="00EF4D93"/>
    <w:rsid w:val="00EF4FDF"/>
    <w:rsid w:val="00EF58F9"/>
    <w:rsid w:val="00EF600B"/>
    <w:rsid w:val="00EF7347"/>
    <w:rsid w:val="00F013DA"/>
    <w:rsid w:val="00F06542"/>
    <w:rsid w:val="00F07702"/>
    <w:rsid w:val="00F114CF"/>
    <w:rsid w:val="00F13456"/>
    <w:rsid w:val="00F151F9"/>
    <w:rsid w:val="00F17441"/>
    <w:rsid w:val="00F271DF"/>
    <w:rsid w:val="00F27577"/>
    <w:rsid w:val="00F336F6"/>
    <w:rsid w:val="00F3706C"/>
    <w:rsid w:val="00F41CBF"/>
    <w:rsid w:val="00F42C22"/>
    <w:rsid w:val="00F43C8E"/>
    <w:rsid w:val="00F47623"/>
    <w:rsid w:val="00F52DF2"/>
    <w:rsid w:val="00F5391B"/>
    <w:rsid w:val="00F55A2C"/>
    <w:rsid w:val="00F57467"/>
    <w:rsid w:val="00F57BEC"/>
    <w:rsid w:val="00F66622"/>
    <w:rsid w:val="00F70172"/>
    <w:rsid w:val="00F7028B"/>
    <w:rsid w:val="00F7441C"/>
    <w:rsid w:val="00F76B35"/>
    <w:rsid w:val="00F774A5"/>
    <w:rsid w:val="00F84735"/>
    <w:rsid w:val="00F84F8B"/>
    <w:rsid w:val="00F864BD"/>
    <w:rsid w:val="00F86D1E"/>
    <w:rsid w:val="00F915C4"/>
    <w:rsid w:val="00F923C2"/>
    <w:rsid w:val="00F924DE"/>
    <w:rsid w:val="00F93913"/>
    <w:rsid w:val="00F941A6"/>
    <w:rsid w:val="00F965D7"/>
    <w:rsid w:val="00FA0EEF"/>
    <w:rsid w:val="00FA3106"/>
    <w:rsid w:val="00FA3BF5"/>
    <w:rsid w:val="00FA4A83"/>
    <w:rsid w:val="00FA59BD"/>
    <w:rsid w:val="00FB0768"/>
    <w:rsid w:val="00FB16FA"/>
    <w:rsid w:val="00FB2ACC"/>
    <w:rsid w:val="00FB361F"/>
    <w:rsid w:val="00FB565E"/>
    <w:rsid w:val="00FB5CB7"/>
    <w:rsid w:val="00FB6517"/>
    <w:rsid w:val="00FB71D2"/>
    <w:rsid w:val="00FC0411"/>
    <w:rsid w:val="00FC3EE7"/>
    <w:rsid w:val="00FC4BD4"/>
    <w:rsid w:val="00FC6673"/>
    <w:rsid w:val="00FD3102"/>
    <w:rsid w:val="00FD702F"/>
    <w:rsid w:val="00FD74D7"/>
    <w:rsid w:val="00FE549E"/>
    <w:rsid w:val="00FE563E"/>
    <w:rsid w:val="00FE75D6"/>
    <w:rsid w:val="00FE7678"/>
    <w:rsid w:val="00FF6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83E8C3"/>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744E6-4C9A-4DF6-932F-F99666080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832</Words>
  <Characters>4234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3</cp:revision>
  <cp:lastPrinted>2017-02-24T18:58:00Z</cp:lastPrinted>
  <dcterms:created xsi:type="dcterms:W3CDTF">2017-03-24T16:06:00Z</dcterms:created>
  <dcterms:modified xsi:type="dcterms:W3CDTF">2017-03-24T16:10:00Z</dcterms:modified>
</cp:coreProperties>
</file>