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C2" w:rsidRPr="0089532F" w:rsidRDefault="00E2597B" w:rsidP="006719CF">
      <w:pPr>
        <w:pStyle w:val="Header"/>
        <w:tabs>
          <w:tab w:val="clear" w:pos="4320"/>
          <w:tab w:val="clear" w:pos="8640"/>
        </w:tabs>
        <w:rPr>
          <w:sz w:val="22"/>
        </w:rPr>
      </w:pPr>
      <w:bookmarkStart w:id="0" w:name="OLE_LINK2"/>
      <w:bookmarkStart w:id="1" w:name="OLE_LINK1"/>
      <w:r w:rsidRPr="0089532F">
        <w:rPr>
          <w:sz w:val="22"/>
        </w:rPr>
        <w:t>January 2</w:t>
      </w:r>
      <w:r w:rsidR="00D86A5A" w:rsidRPr="0089532F">
        <w:rPr>
          <w:sz w:val="22"/>
        </w:rPr>
        <w:t>9</w:t>
      </w:r>
      <w:r w:rsidR="00B869A8" w:rsidRPr="0089532F">
        <w:rPr>
          <w:sz w:val="22"/>
        </w:rPr>
        <w:t>, 2017</w:t>
      </w:r>
      <w:r w:rsidR="000A5C15" w:rsidRPr="0089532F">
        <w:rPr>
          <w:sz w:val="22"/>
        </w:rPr>
        <w:tab/>
      </w:r>
      <w:r w:rsidR="000A5C15" w:rsidRPr="0089532F">
        <w:rPr>
          <w:sz w:val="22"/>
        </w:rPr>
        <w:tab/>
      </w:r>
      <w:r w:rsidR="000A5C15" w:rsidRPr="0089532F">
        <w:rPr>
          <w:sz w:val="22"/>
        </w:rPr>
        <w:tab/>
        <w:t>Pastor Erik Ireland</w:t>
      </w:r>
    </w:p>
    <w:p w:rsidR="00216BA4" w:rsidRDefault="000A5C15" w:rsidP="000A5C15">
      <w:pPr>
        <w:jc w:val="center"/>
        <w:rPr>
          <w:sz w:val="22"/>
          <w:szCs w:val="22"/>
        </w:rPr>
      </w:pPr>
      <w:r w:rsidRPr="00124719">
        <w:rPr>
          <w:b/>
          <w:sz w:val="24"/>
          <w:szCs w:val="24"/>
        </w:rPr>
        <w:br/>
        <w:t>Adulting 101: Thoughts &amp; Emotions</w:t>
      </w:r>
      <w:r w:rsidRPr="00124719">
        <w:rPr>
          <w:b/>
          <w:sz w:val="24"/>
          <w:szCs w:val="24"/>
        </w:rPr>
        <w:br/>
      </w:r>
      <w:bookmarkEnd w:id="0"/>
      <w:bookmarkEnd w:id="1"/>
      <w:r w:rsidR="000E44D3" w:rsidRPr="00E73800">
        <w:rPr>
          <w:i/>
          <w:sz w:val="22"/>
          <w:szCs w:val="22"/>
        </w:rPr>
        <w:t xml:space="preserve">“When I was a child, I used to speak like a child, </w:t>
      </w:r>
      <w:r w:rsidR="000E44D3" w:rsidRPr="00E73800">
        <w:rPr>
          <w:i/>
          <w:sz w:val="22"/>
          <w:szCs w:val="22"/>
        </w:rPr>
        <w:br/>
        <w:t>reason like a child, think like a child…”</w:t>
      </w:r>
      <w:r w:rsidR="000E44D3" w:rsidRPr="00E73800">
        <w:rPr>
          <w:sz w:val="22"/>
          <w:szCs w:val="22"/>
        </w:rPr>
        <w:t xml:space="preserve"> </w:t>
      </w:r>
      <w:r w:rsidR="000E44D3" w:rsidRPr="00E73800">
        <w:rPr>
          <w:sz w:val="22"/>
          <w:szCs w:val="22"/>
        </w:rPr>
        <w:br/>
        <w:t>1 Corinthians 13:11 (CEB)</w:t>
      </w:r>
    </w:p>
    <w:p w:rsidR="0089532F" w:rsidRPr="009B6E2F" w:rsidRDefault="0089532F" w:rsidP="000A5C15">
      <w:pPr>
        <w:jc w:val="center"/>
        <w:rPr>
          <w:szCs w:val="24"/>
        </w:rPr>
      </w:pPr>
    </w:p>
    <w:p w:rsidR="000A5C15" w:rsidRPr="009B6E2F" w:rsidRDefault="000A5C15" w:rsidP="00621498">
      <w:pPr>
        <w:pStyle w:val="Heading1"/>
        <w:numPr>
          <w:ilvl w:val="0"/>
          <w:numId w:val="2"/>
        </w:numPr>
        <w:ind w:left="630" w:hanging="270"/>
        <w:rPr>
          <w:rFonts w:ascii="Times New Roman" w:hAnsi="Times New Roman"/>
          <w:sz w:val="20"/>
          <w:szCs w:val="24"/>
        </w:rPr>
      </w:pPr>
      <w:r w:rsidRPr="009B6E2F">
        <w:rPr>
          <w:rFonts w:ascii="Times New Roman" w:hAnsi="Times New Roman"/>
          <w:b/>
          <w:sz w:val="22"/>
          <w:szCs w:val="28"/>
        </w:rPr>
        <w:t xml:space="preserve">You are responsible for your </w:t>
      </w:r>
      <w:r w:rsidR="00621498" w:rsidRPr="009B6E2F">
        <w:rPr>
          <w:rFonts w:ascii="Times New Roman" w:hAnsi="Times New Roman"/>
          <w:b/>
          <w:sz w:val="22"/>
          <w:szCs w:val="28"/>
          <w:u w:val="single"/>
        </w:rPr>
        <w:t xml:space="preserve">                   </w:t>
      </w:r>
      <w:r w:rsidRPr="009B6E2F">
        <w:rPr>
          <w:rFonts w:ascii="Times New Roman" w:hAnsi="Times New Roman"/>
          <w:b/>
          <w:sz w:val="22"/>
          <w:szCs w:val="28"/>
        </w:rPr>
        <w:t xml:space="preserve">! </w:t>
      </w:r>
    </w:p>
    <w:p w:rsidR="00DD0C92" w:rsidRPr="00124719" w:rsidRDefault="000A5C15" w:rsidP="00621498">
      <w:pPr>
        <w:pStyle w:val="Heading1"/>
        <w:numPr>
          <w:ilvl w:val="0"/>
          <w:numId w:val="3"/>
        </w:numPr>
        <w:ind w:left="900" w:hanging="270"/>
        <w:rPr>
          <w:rFonts w:ascii="Times New Roman" w:hAnsi="Times New Roman"/>
          <w:szCs w:val="24"/>
        </w:rPr>
      </w:pPr>
      <w:r w:rsidRPr="00124719">
        <w:rPr>
          <w:rFonts w:ascii="Times New Roman" w:hAnsi="Times New Roman"/>
          <w:szCs w:val="24"/>
        </w:rPr>
        <w:t xml:space="preserve">PE, what do you mean? </w:t>
      </w:r>
    </w:p>
    <w:p w:rsidR="000A5C15" w:rsidRPr="00124719" w:rsidRDefault="000A5C15" w:rsidP="00621498">
      <w:pPr>
        <w:pStyle w:val="Body"/>
        <w:numPr>
          <w:ilvl w:val="2"/>
          <w:numId w:val="3"/>
        </w:numPr>
        <w:ind w:left="1080" w:firstLine="0"/>
        <w:rPr>
          <w:rFonts w:ascii="Times New Roman" w:hAnsi="Times New Roman" w:cs="Times New Roman"/>
          <w:color w:val="auto"/>
        </w:rPr>
      </w:pPr>
      <w:r w:rsidRPr="00124719">
        <w:rPr>
          <w:rFonts w:ascii="Times New Roman" w:hAnsi="Times New Roman" w:cs="Times New Roman"/>
          <w:color w:val="auto"/>
        </w:rPr>
        <w:t xml:space="preserve"> Just that! Not only am I responsible for what goes  </w:t>
      </w:r>
      <w:r w:rsidRPr="00124719">
        <w:rPr>
          <w:rFonts w:ascii="Times New Roman" w:hAnsi="Times New Roman" w:cs="Times New Roman"/>
          <w:color w:val="auto"/>
        </w:rPr>
        <w:br/>
        <w:t xml:space="preserve"> into my mind (through senses), and what comes </w:t>
      </w:r>
      <w:r w:rsidRPr="00124719">
        <w:rPr>
          <w:rFonts w:ascii="Times New Roman" w:hAnsi="Times New Roman" w:cs="Times New Roman"/>
          <w:color w:val="auto"/>
        </w:rPr>
        <w:br/>
        <w:t xml:space="preserve"> out of my mind (behavior, words), I am </w:t>
      </w:r>
      <w:r w:rsidRPr="00124719">
        <w:rPr>
          <w:rFonts w:ascii="Times New Roman" w:hAnsi="Times New Roman" w:cs="Times New Roman"/>
          <w:color w:val="auto"/>
        </w:rPr>
        <w:br/>
        <w:t xml:space="preserve"> responsible for what goes on </w:t>
      </w:r>
      <w:r w:rsidR="00124719" w:rsidRPr="00124719">
        <w:rPr>
          <w:rFonts w:ascii="Times New Roman" w:hAnsi="Times New Roman" w:cs="Times New Roman"/>
          <w:color w:val="auto"/>
          <w:u w:val="single"/>
        </w:rPr>
        <w:t xml:space="preserve">     </w:t>
      </w:r>
      <w:r w:rsidRPr="00124719">
        <w:rPr>
          <w:rFonts w:ascii="Times New Roman" w:hAnsi="Times New Roman" w:cs="Times New Roman"/>
          <w:color w:val="auto"/>
        </w:rPr>
        <w:t xml:space="preserve"> my mind!</w:t>
      </w:r>
    </w:p>
    <w:p w:rsidR="0089532F" w:rsidRPr="00E73800" w:rsidRDefault="0089532F" w:rsidP="0089532F">
      <w:pPr>
        <w:pStyle w:val="Body"/>
        <w:ind w:left="990"/>
        <w:rPr>
          <w:rFonts w:ascii="Times New Roman" w:hAnsi="Times New Roman" w:cs="Times New Roman"/>
        </w:rPr>
      </w:pPr>
      <w:r w:rsidRPr="00E73800">
        <w:rPr>
          <w:rFonts w:ascii="Times New Roman" w:hAnsi="Times New Roman" w:cs="Times New Roman"/>
          <w:i/>
        </w:rPr>
        <w:t xml:space="preserve">“When I was a child, I used to speak like a child, </w:t>
      </w:r>
      <w:r w:rsidRPr="00E73800">
        <w:rPr>
          <w:rFonts w:ascii="Times New Roman" w:hAnsi="Times New Roman" w:cs="Times New Roman"/>
          <w:i/>
        </w:rPr>
        <w:br/>
        <w:t>reason like a child, think like a child. But now that I have become a man, I’ve put an end to childish things.”</w:t>
      </w:r>
      <w:r w:rsidRPr="00E73800">
        <w:rPr>
          <w:rFonts w:ascii="Times New Roman" w:hAnsi="Times New Roman" w:cs="Times New Roman"/>
        </w:rPr>
        <w:t>1 Corinthians 13:11 (CEB)</w:t>
      </w:r>
    </w:p>
    <w:p w:rsidR="000A5C15" w:rsidRPr="00124719" w:rsidRDefault="000A5C15" w:rsidP="0089532F">
      <w:pPr>
        <w:pStyle w:val="Body"/>
        <w:numPr>
          <w:ilvl w:val="3"/>
          <w:numId w:val="3"/>
        </w:numPr>
        <w:ind w:left="1620" w:hanging="270"/>
        <w:rPr>
          <w:rFonts w:ascii="Times New Roman" w:hAnsi="Times New Roman" w:cs="Times New Roman"/>
          <w:color w:val="auto"/>
        </w:rPr>
      </w:pPr>
      <w:r w:rsidRPr="00124719">
        <w:rPr>
          <w:rFonts w:ascii="Times New Roman" w:hAnsi="Times New Roman" w:cs="Times New Roman"/>
          <w:color w:val="auto"/>
        </w:rPr>
        <w:t>Thoughts come randomly.</w:t>
      </w:r>
    </w:p>
    <w:p w:rsidR="000A5C15" w:rsidRPr="00124719" w:rsidRDefault="000A5C15" w:rsidP="00621498">
      <w:pPr>
        <w:pStyle w:val="Body"/>
        <w:numPr>
          <w:ilvl w:val="3"/>
          <w:numId w:val="3"/>
        </w:numPr>
        <w:ind w:left="1620" w:hanging="270"/>
        <w:rPr>
          <w:rFonts w:ascii="Times New Roman" w:hAnsi="Times New Roman" w:cs="Times New Roman"/>
          <w:color w:val="auto"/>
        </w:rPr>
      </w:pPr>
      <w:r w:rsidRPr="00124719">
        <w:rPr>
          <w:rFonts w:ascii="Times New Roman" w:hAnsi="Times New Roman" w:cs="Times New Roman"/>
          <w:color w:val="auto"/>
        </w:rPr>
        <w:t xml:space="preserve">Thoughts come from the devil. </w:t>
      </w:r>
    </w:p>
    <w:p w:rsidR="000A5C15" w:rsidRPr="00124719" w:rsidRDefault="000A5C15" w:rsidP="00621498">
      <w:pPr>
        <w:pStyle w:val="Body"/>
        <w:numPr>
          <w:ilvl w:val="3"/>
          <w:numId w:val="3"/>
        </w:numPr>
        <w:ind w:left="1620" w:hanging="270"/>
        <w:rPr>
          <w:rFonts w:ascii="Times New Roman" w:hAnsi="Times New Roman" w:cs="Times New Roman"/>
          <w:color w:val="auto"/>
        </w:rPr>
      </w:pPr>
      <w:r w:rsidRPr="00124719">
        <w:rPr>
          <w:rFonts w:ascii="Times New Roman" w:hAnsi="Times New Roman" w:cs="Times New Roman"/>
          <w:color w:val="auto"/>
        </w:rPr>
        <w:t>Thoughts are uncontrollable.</w:t>
      </w:r>
    </w:p>
    <w:p w:rsidR="000A5C15" w:rsidRPr="00124719" w:rsidRDefault="000A5C15" w:rsidP="00621498">
      <w:pPr>
        <w:pStyle w:val="Body"/>
        <w:numPr>
          <w:ilvl w:val="2"/>
          <w:numId w:val="3"/>
        </w:numPr>
        <w:ind w:left="1080" w:hanging="90"/>
        <w:rPr>
          <w:rFonts w:ascii="Times New Roman" w:hAnsi="Times New Roman" w:cs="Times New Roman"/>
          <w:color w:val="auto"/>
        </w:rPr>
      </w:pPr>
      <w:r w:rsidRPr="00124719">
        <w:rPr>
          <w:rFonts w:ascii="Times New Roman" w:hAnsi="Times New Roman" w:cs="Times New Roman"/>
          <w:color w:val="auto"/>
        </w:rPr>
        <w:t xml:space="preserve">Why is it important? </w:t>
      </w:r>
    </w:p>
    <w:p w:rsidR="000A5C15" w:rsidRPr="00124719" w:rsidRDefault="000A5C15" w:rsidP="000A5C15">
      <w:pPr>
        <w:pStyle w:val="Body"/>
        <w:ind w:left="1170"/>
        <w:rPr>
          <w:rFonts w:ascii="Times New Roman" w:hAnsi="Times New Roman" w:cs="Times New Roman"/>
        </w:rPr>
      </w:pPr>
      <w:r w:rsidRPr="00124719">
        <w:rPr>
          <w:rFonts w:ascii="Times New Roman" w:hAnsi="Times New Roman" w:cs="Times New Roman"/>
          <w:i/>
        </w:rPr>
        <w:t xml:space="preserve">“The good person out of the good treasure of the heart produces good, and the evil person out of evil treasure produces evil; for it is out of the abundance of the heart that the mouth speaks.” </w:t>
      </w:r>
      <w:r w:rsidRPr="00124719">
        <w:rPr>
          <w:rFonts w:ascii="Times New Roman" w:hAnsi="Times New Roman" w:cs="Times New Roman"/>
        </w:rPr>
        <w:t>Luke 6:45 (NRSV)</w:t>
      </w:r>
    </w:p>
    <w:p w:rsidR="000A5C15" w:rsidRPr="00124719" w:rsidRDefault="000A5C15" w:rsidP="00621498">
      <w:pPr>
        <w:pStyle w:val="Body"/>
        <w:numPr>
          <w:ilvl w:val="0"/>
          <w:numId w:val="3"/>
        </w:numPr>
        <w:ind w:left="900" w:hanging="270"/>
        <w:rPr>
          <w:rFonts w:ascii="Times New Roman" w:hAnsi="Times New Roman" w:cs="Times New Roman"/>
          <w:color w:val="auto"/>
        </w:rPr>
      </w:pPr>
      <w:r w:rsidRPr="00124719">
        <w:rPr>
          <w:rFonts w:ascii="Times New Roman" w:hAnsi="Times New Roman" w:cs="Times New Roman"/>
          <w:color w:val="auto"/>
        </w:rPr>
        <w:t xml:space="preserve">How do I steward thoughts? </w:t>
      </w:r>
    </w:p>
    <w:p w:rsidR="000A5C15" w:rsidRPr="00124719" w:rsidRDefault="00124719" w:rsidP="00621498">
      <w:pPr>
        <w:pStyle w:val="Body"/>
        <w:numPr>
          <w:ilvl w:val="2"/>
          <w:numId w:val="3"/>
        </w:numPr>
        <w:ind w:left="1170" w:hanging="90"/>
        <w:rPr>
          <w:rFonts w:ascii="Times New Roman" w:hAnsi="Times New Roman" w:cs="Times New Roman"/>
          <w:color w:val="auto"/>
        </w:rPr>
      </w:pPr>
      <w:r w:rsidRPr="00124719">
        <w:rPr>
          <w:rFonts w:ascii="Times New Roman" w:hAnsi="Times New Roman" w:cs="Times New Roman"/>
          <w:color w:val="auto"/>
          <w:u w:val="single"/>
        </w:rPr>
        <w:t xml:space="preserve">                            </w:t>
      </w:r>
      <w:r w:rsidR="000A5C15" w:rsidRPr="00124719">
        <w:rPr>
          <w:rFonts w:ascii="Times New Roman" w:hAnsi="Times New Roman" w:cs="Times New Roman"/>
          <w:color w:val="auto"/>
        </w:rPr>
        <w:t xml:space="preserve"> principle.</w:t>
      </w:r>
      <w:r w:rsidR="000A5C15" w:rsidRPr="00124719">
        <w:rPr>
          <w:rFonts w:ascii="Times New Roman" w:hAnsi="Times New Roman" w:cs="Times New Roman"/>
          <w:color w:val="auto"/>
        </w:rPr>
        <w:br/>
      </w:r>
      <w:r w:rsidR="000A5C15" w:rsidRPr="00124719">
        <w:rPr>
          <w:rFonts w:ascii="Times New Roman" w:hAnsi="Times New Roman" w:cs="Times New Roman"/>
          <w:i/>
        </w:rPr>
        <w:t>“From now on, brothers and sisters, if anything is excellent and if anything is admirable, focus your thoughts on these things: all that is true, all that is holy, all that is just, all that is pure, all that is lovely, and all that is worthy of praise.”</w:t>
      </w:r>
      <w:r w:rsidR="000A5C15" w:rsidRPr="00124719">
        <w:rPr>
          <w:rFonts w:ascii="Times New Roman" w:hAnsi="Times New Roman" w:cs="Times New Roman"/>
          <w:i/>
        </w:rPr>
        <w:br/>
      </w:r>
      <w:r w:rsidR="000A5C15" w:rsidRPr="00124719">
        <w:rPr>
          <w:rFonts w:ascii="Times New Roman" w:hAnsi="Times New Roman" w:cs="Times New Roman"/>
        </w:rPr>
        <w:t>Philippians 4:8 (CEB)</w:t>
      </w:r>
    </w:p>
    <w:p w:rsidR="000A5C15" w:rsidRPr="00124719" w:rsidRDefault="000A5C15" w:rsidP="00621498">
      <w:pPr>
        <w:pStyle w:val="Body"/>
        <w:numPr>
          <w:ilvl w:val="2"/>
          <w:numId w:val="3"/>
        </w:numPr>
        <w:ind w:left="1170" w:hanging="90"/>
        <w:rPr>
          <w:rFonts w:ascii="Times New Roman" w:hAnsi="Times New Roman" w:cs="Times New Roman"/>
          <w:color w:val="auto"/>
        </w:rPr>
      </w:pPr>
      <w:r w:rsidRPr="00124719">
        <w:rPr>
          <w:rFonts w:ascii="Times New Roman" w:hAnsi="Times New Roman" w:cs="Times New Roman"/>
          <w:color w:val="auto"/>
        </w:rPr>
        <w:t xml:space="preserve">Control </w:t>
      </w:r>
      <w:r w:rsidR="00124719" w:rsidRPr="00124719">
        <w:rPr>
          <w:rFonts w:ascii="Times New Roman" w:hAnsi="Times New Roman" w:cs="Times New Roman"/>
          <w:color w:val="auto"/>
          <w:u w:val="single"/>
        </w:rPr>
        <w:t xml:space="preserve">                 </w:t>
      </w:r>
      <w:r w:rsidRPr="00124719">
        <w:rPr>
          <w:rFonts w:ascii="Times New Roman" w:hAnsi="Times New Roman" w:cs="Times New Roman"/>
          <w:color w:val="auto"/>
        </w:rPr>
        <w:t xml:space="preserve">. </w:t>
      </w:r>
    </w:p>
    <w:p w:rsidR="000A5C15" w:rsidRPr="00124719" w:rsidRDefault="000A5C15" w:rsidP="000A5C15">
      <w:pPr>
        <w:pStyle w:val="Body"/>
        <w:ind w:left="1170"/>
        <w:rPr>
          <w:rFonts w:ascii="Times New Roman" w:hAnsi="Times New Roman" w:cs="Times New Roman"/>
        </w:rPr>
      </w:pPr>
      <w:r w:rsidRPr="00124719">
        <w:rPr>
          <w:rFonts w:ascii="Times New Roman" w:hAnsi="Times New Roman" w:cs="Times New Roman"/>
          <w:i/>
        </w:rPr>
        <w:t xml:space="preserve">“Therefore, submit to God. Resist the devil, and he will run away from you.” </w:t>
      </w:r>
      <w:r w:rsidRPr="00124719">
        <w:rPr>
          <w:rFonts w:ascii="Times New Roman" w:hAnsi="Times New Roman" w:cs="Times New Roman"/>
        </w:rPr>
        <w:t>James 4:7 (CEB)</w:t>
      </w:r>
    </w:p>
    <w:p w:rsidR="008D4A1D" w:rsidRPr="00124719" w:rsidRDefault="008D4A1D" w:rsidP="00621498">
      <w:pPr>
        <w:pStyle w:val="Body"/>
        <w:numPr>
          <w:ilvl w:val="2"/>
          <w:numId w:val="3"/>
        </w:numPr>
        <w:ind w:left="1170" w:hanging="90"/>
        <w:rPr>
          <w:rFonts w:ascii="Times New Roman" w:hAnsi="Times New Roman" w:cs="Times New Roman"/>
          <w:color w:val="auto"/>
        </w:rPr>
      </w:pPr>
      <w:r w:rsidRPr="00124719">
        <w:rPr>
          <w:rFonts w:ascii="Times New Roman" w:hAnsi="Times New Roman" w:cs="Times New Roman"/>
        </w:rPr>
        <w:t xml:space="preserve">Be </w:t>
      </w:r>
      <w:r w:rsidR="00124719" w:rsidRPr="00124719">
        <w:rPr>
          <w:rFonts w:ascii="Times New Roman" w:hAnsi="Times New Roman" w:cs="Times New Roman"/>
          <w:u w:val="single"/>
        </w:rPr>
        <w:t xml:space="preserve">                              </w:t>
      </w:r>
      <w:r w:rsidRPr="00124719">
        <w:rPr>
          <w:rFonts w:ascii="Times New Roman" w:hAnsi="Times New Roman" w:cs="Times New Roman"/>
        </w:rPr>
        <w:t xml:space="preserve"> to others. </w:t>
      </w:r>
      <w:r w:rsidRPr="00124719">
        <w:rPr>
          <w:rFonts w:ascii="Times New Roman" w:hAnsi="Times New Roman" w:cs="Times New Roman"/>
          <w:b/>
        </w:rPr>
        <w:t xml:space="preserve">Nothing </w:t>
      </w:r>
      <w:r w:rsidRPr="00124719">
        <w:rPr>
          <w:rFonts w:ascii="Times New Roman" w:hAnsi="Times New Roman" w:cs="Times New Roman"/>
        </w:rPr>
        <w:t xml:space="preserve">lasting or good happens outside a healthy community. </w:t>
      </w:r>
      <w:r w:rsidRPr="00124719">
        <w:rPr>
          <w:rFonts w:ascii="Times New Roman" w:hAnsi="Times New Roman" w:cs="Times New Roman"/>
        </w:rPr>
        <w:br/>
      </w:r>
      <w:r w:rsidRPr="00124719">
        <w:rPr>
          <w:rFonts w:ascii="Times New Roman" w:hAnsi="Times New Roman" w:cs="Times New Roman"/>
          <w:i/>
        </w:rPr>
        <w:t>“Without counsel, plans go wrong, but with many advisers they succeed.”</w:t>
      </w:r>
      <w:r w:rsidRPr="00124719">
        <w:rPr>
          <w:rFonts w:ascii="Times New Roman" w:hAnsi="Times New Roman" w:cs="Times New Roman"/>
        </w:rPr>
        <w:t xml:space="preserve"> Proverbs 15:22 (NRSV)</w:t>
      </w:r>
      <w:r w:rsidR="0089532F">
        <w:rPr>
          <w:rFonts w:ascii="Times New Roman" w:hAnsi="Times New Roman" w:cs="Times New Roman"/>
        </w:rPr>
        <w:br/>
      </w:r>
      <w:r w:rsidR="0089532F">
        <w:rPr>
          <w:rFonts w:ascii="Times New Roman" w:hAnsi="Times New Roman" w:cs="Times New Roman"/>
        </w:rPr>
        <w:br/>
      </w:r>
      <w:r w:rsidR="0089532F">
        <w:rPr>
          <w:rFonts w:ascii="Times New Roman" w:hAnsi="Times New Roman" w:cs="Times New Roman"/>
        </w:rPr>
        <w:br/>
      </w:r>
      <w:r w:rsidR="0089532F">
        <w:rPr>
          <w:rFonts w:ascii="Times New Roman" w:hAnsi="Times New Roman" w:cs="Times New Roman"/>
        </w:rPr>
        <w:br/>
      </w:r>
      <w:r w:rsidR="0089532F">
        <w:rPr>
          <w:rFonts w:ascii="Times New Roman" w:hAnsi="Times New Roman" w:cs="Times New Roman"/>
        </w:rPr>
        <w:br/>
      </w:r>
    </w:p>
    <w:p w:rsidR="008D4A1D" w:rsidRPr="0089532F" w:rsidRDefault="008D4A1D" w:rsidP="0089532F">
      <w:pPr>
        <w:pStyle w:val="Body"/>
        <w:numPr>
          <w:ilvl w:val="2"/>
          <w:numId w:val="3"/>
        </w:numPr>
        <w:ind w:left="720"/>
        <w:rPr>
          <w:rFonts w:ascii="Times New Roman" w:hAnsi="Times New Roman" w:cs="Times New Roman"/>
          <w:color w:val="auto"/>
        </w:rPr>
      </w:pPr>
      <w:r w:rsidRPr="00124719">
        <w:rPr>
          <w:rFonts w:ascii="Times New Roman" w:hAnsi="Times New Roman" w:cs="Times New Roman"/>
        </w:rPr>
        <w:t xml:space="preserve">Be accountable to </w:t>
      </w:r>
      <w:r w:rsidR="00124719" w:rsidRPr="00124719">
        <w:rPr>
          <w:rFonts w:ascii="Times New Roman" w:hAnsi="Times New Roman" w:cs="Times New Roman"/>
          <w:u w:val="single"/>
        </w:rPr>
        <w:t xml:space="preserve">                       </w:t>
      </w:r>
      <w:r w:rsidRPr="00124719">
        <w:rPr>
          <w:rFonts w:ascii="Times New Roman" w:hAnsi="Times New Roman" w:cs="Times New Roman"/>
        </w:rPr>
        <w:t xml:space="preserve">. Check in every hour. What have I thought about in the last sixty minutes? </w:t>
      </w:r>
      <w:r w:rsidRPr="00124719">
        <w:rPr>
          <w:rFonts w:ascii="Times New Roman" w:hAnsi="Times New Roman" w:cs="Times New Roman"/>
        </w:rPr>
        <w:br/>
      </w:r>
      <w:r w:rsidRPr="00124719">
        <w:rPr>
          <w:rFonts w:ascii="Times New Roman" w:hAnsi="Times New Roman" w:cs="Times New Roman"/>
          <w:i/>
        </w:rPr>
        <w:t>“…for the weapons of our warfare are not merely human, but they have divine power to destroy strongholds. We destroy arguments and every proud obstacle raised up against the knowledge of God, and we take every thought captive to obey Christ.”</w:t>
      </w:r>
      <w:r w:rsidR="0089532F">
        <w:rPr>
          <w:rFonts w:ascii="Times New Roman" w:hAnsi="Times New Roman" w:cs="Times New Roman"/>
          <w:i/>
        </w:rPr>
        <w:br/>
      </w:r>
      <w:r w:rsidRPr="00124719">
        <w:rPr>
          <w:rFonts w:ascii="Times New Roman" w:hAnsi="Times New Roman" w:cs="Times New Roman"/>
        </w:rPr>
        <w:t xml:space="preserve"> 2 Corinthians 10:4-5 (NRSV)</w:t>
      </w:r>
    </w:p>
    <w:p w:rsidR="008D4A1D" w:rsidRPr="00124719" w:rsidRDefault="008D4A1D" w:rsidP="00621498">
      <w:pPr>
        <w:pStyle w:val="Body"/>
        <w:numPr>
          <w:ilvl w:val="2"/>
          <w:numId w:val="3"/>
        </w:numPr>
        <w:ind w:left="720"/>
        <w:rPr>
          <w:rFonts w:ascii="Times New Roman" w:hAnsi="Times New Roman" w:cs="Times New Roman"/>
          <w:color w:val="auto"/>
          <w:sz w:val="18"/>
        </w:rPr>
      </w:pPr>
      <w:r w:rsidRPr="00124719">
        <w:rPr>
          <w:rFonts w:ascii="Times New Roman" w:hAnsi="Times New Roman" w:cs="Times New Roman"/>
          <w:color w:val="auto"/>
        </w:rPr>
        <w:t xml:space="preserve">Pray </w:t>
      </w:r>
      <w:r w:rsidR="00124719" w:rsidRPr="00124719">
        <w:rPr>
          <w:rFonts w:ascii="Times New Roman" w:hAnsi="Times New Roman" w:cs="Times New Roman"/>
          <w:color w:val="auto"/>
          <w:u w:val="single"/>
        </w:rPr>
        <w:t xml:space="preserve">                           </w:t>
      </w:r>
      <w:r w:rsidRPr="00124719">
        <w:rPr>
          <w:rFonts w:ascii="Times New Roman" w:hAnsi="Times New Roman" w:cs="Times New Roman"/>
          <w:color w:val="auto"/>
        </w:rPr>
        <w:t xml:space="preserve">! </w:t>
      </w:r>
      <w:r w:rsidRPr="00124719">
        <w:rPr>
          <w:rFonts w:ascii="Times New Roman" w:hAnsi="Times New Roman" w:cs="Times New Roman"/>
          <w:color w:val="auto"/>
        </w:rPr>
        <w:br/>
      </w:r>
      <w:r w:rsidRPr="00124719">
        <w:rPr>
          <w:rFonts w:ascii="Times New Roman" w:hAnsi="Times New Roman" w:cs="Times New Roman"/>
          <w:i/>
          <w:color w:val="auto"/>
        </w:rPr>
        <w:t xml:space="preserve">“Pray continually.” </w:t>
      </w:r>
      <w:r w:rsidRPr="00124719">
        <w:rPr>
          <w:rFonts w:ascii="Times New Roman" w:hAnsi="Times New Roman" w:cs="Times New Roman"/>
          <w:color w:val="auto"/>
        </w:rPr>
        <w:t>1 Thessalonians 5:17 (CEB)</w:t>
      </w:r>
      <w:r w:rsidRPr="00124719">
        <w:rPr>
          <w:rFonts w:ascii="Times New Roman" w:hAnsi="Times New Roman" w:cs="Times New Roman"/>
          <w:color w:val="auto"/>
          <w:sz w:val="18"/>
        </w:rPr>
        <w:br/>
      </w:r>
    </w:p>
    <w:p w:rsidR="008D4A1D" w:rsidRPr="00124719" w:rsidRDefault="008D4A1D" w:rsidP="00621498">
      <w:pPr>
        <w:pStyle w:val="Body"/>
        <w:numPr>
          <w:ilvl w:val="0"/>
          <w:numId w:val="2"/>
        </w:numPr>
        <w:ind w:left="450" w:hanging="360"/>
        <w:rPr>
          <w:rFonts w:ascii="Times New Roman" w:hAnsi="Times New Roman" w:cs="Times New Roman"/>
          <w:b/>
          <w:color w:val="auto"/>
        </w:rPr>
      </w:pPr>
      <w:r w:rsidRPr="00124719">
        <w:rPr>
          <w:rFonts w:ascii="Times New Roman" w:hAnsi="Times New Roman" w:cs="Times New Roman"/>
          <w:b/>
          <w:color w:val="auto"/>
        </w:rPr>
        <w:t xml:space="preserve">You are responsible for </w:t>
      </w:r>
      <w:bookmarkStart w:id="2" w:name="_GoBack"/>
      <w:bookmarkEnd w:id="2"/>
      <w:r w:rsidRPr="00124719">
        <w:rPr>
          <w:rFonts w:ascii="Times New Roman" w:hAnsi="Times New Roman" w:cs="Times New Roman"/>
          <w:b/>
          <w:color w:val="auto"/>
        </w:rPr>
        <w:t xml:space="preserve">your </w:t>
      </w:r>
      <w:r w:rsidR="00124719" w:rsidRPr="00124719">
        <w:rPr>
          <w:rFonts w:ascii="Times New Roman" w:hAnsi="Times New Roman" w:cs="Times New Roman"/>
          <w:b/>
          <w:color w:val="auto"/>
          <w:u w:val="single"/>
        </w:rPr>
        <w:t xml:space="preserve">                          </w:t>
      </w:r>
      <w:r w:rsidRPr="00124719">
        <w:rPr>
          <w:rFonts w:ascii="Times New Roman" w:hAnsi="Times New Roman" w:cs="Times New Roman"/>
          <w:b/>
          <w:color w:val="auto"/>
        </w:rPr>
        <w:t>!</w:t>
      </w:r>
    </w:p>
    <w:p w:rsidR="008D4A1D" w:rsidRPr="00124719" w:rsidRDefault="008D4A1D" w:rsidP="00621498">
      <w:pPr>
        <w:pStyle w:val="Heading1"/>
        <w:numPr>
          <w:ilvl w:val="0"/>
          <w:numId w:val="5"/>
        </w:numPr>
        <w:ind w:left="720" w:hanging="270"/>
        <w:rPr>
          <w:rFonts w:ascii="Times New Roman" w:hAnsi="Times New Roman"/>
          <w:szCs w:val="24"/>
        </w:rPr>
      </w:pPr>
      <w:r w:rsidRPr="00124719">
        <w:rPr>
          <w:rFonts w:ascii="Times New Roman" w:hAnsi="Times New Roman"/>
          <w:szCs w:val="24"/>
        </w:rPr>
        <w:t xml:space="preserve">PE, what do you mean? </w:t>
      </w:r>
    </w:p>
    <w:p w:rsidR="008D4A1D" w:rsidRPr="00124719" w:rsidRDefault="008D4A1D" w:rsidP="00621498">
      <w:pPr>
        <w:pStyle w:val="ListParagraph"/>
        <w:numPr>
          <w:ilvl w:val="3"/>
          <w:numId w:val="3"/>
        </w:numPr>
        <w:ind w:left="900" w:hanging="180"/>
        <w:rPr>
          <w:rFonts w:eastAsia="Arial Unicode MS"/>
          <w:snapToGrid/>
          <w:sz w:val="22"/>
          <w:szCs w:val="22"/>
          <w:bdr w:val="nil"/>
        </w:rPr>
      </w:pPr>
      <w:r w:rsidRPr="00124719">
        <w:rPr>
          <w:sz w:val="22"/>
        </w:rPr>
        <w:t xml:space="preserve"> Just that! Circumstances and </w:t>
      </w:r>
      <w:r w:rsidR="0089532F">
        <w:rPr>
          <w:sz w:val="22"/>
        </w:rPr>
        <w:t>___________</w:t>
      </w:r>
      <w:r w:rsidRPr="00124719">
        <w:rPr>
          <w:sz w:val="22"/>
        </w:rPr>
        <w:t xml:space="preserve"> do not  </w:t>
      </w:r>
      <w:r w:rsidRPr="00124719">
        <w:rPr>
          <w:sz w:val="22"/>
        </w:rPr>
        <w:br/>
        <w:t xml:space="preserve"> determine my emotional state!</w:t>
      </w:r>
      <w:r w:rsidRPr="00124719">
        <w:rPr>
          <w:rFonts w:eastAsia="Arial Unicode MS"/>
          <w:snapToGrid/>
          <w:sz w:val="22"/>
          <w:szCs w:val="22"/>
          <w:bdr w:val="nil"/>
        </w:rPr>
        <w:t xml:space="preserve"> </w:t>
      </w:r>
    </w:p>
    <w:p w:rsidR="008D4A1D" w:rsidRPr="00124719" w:rsidRDefault="008D4A1D" w:rsidP="00621498">
      <w:pPr>
        <w:pStyle w:val="ListParagraph"/>
        <w:numPr>
          <w:ilvl w:val="0"/>
          <w:numId w:val="6"/>
        </w:numPr>
        <w:rPr>
          <w:rFonts w:eastAsia="Arial Unicode MS"/>
          <w:snapToGrid/>
          <w:sz w:val="22"/>
          <w:szCs w:val="22"/>
          <w:bdr w:val="nil"/>
        </w:rPr>
      </w:pPr>
      <w:r w:rsidRPr="00124719">
        <w:rPr>
          <w:rFonts w:eastAsia="Arial Unicode MS"/>
          <w:snapToGrid/>
          <w:sz w:val="22"/>
          <w:szCs w:val="22"/>
          <w:bdr w:val="nil"/>
        </w:rPr>
        <w:t>When I was a child, I felt the way a child does…</w:t>
      </w:r>
    </w:p>
    <w:p w:rsidR="008D4A1D" w:rsidRPr="00124719" w:rsidRDefault="008D4A1D" w:rsidP="00621498">
      <w:pPr>
        <w:pStyle w:val="ListParagraph"/>
        <w:numPr>
          <w:ilvl w:val="0"/>
          <w:numId w:val="7"/>
        </w:numPr>
        <w:rPr>
          <w:rFonts w:eastAsia="Arial Unicode MS"/>
          <w:snapToGrid/>
          <w:sz w:val="22"/>
          <w:szCs w:val="22"/>
          <w:bdr w:val="nil"/>
        </w:rPr>
      </w:pPr>
      <w:r w:rsidRPr="00124719">
        <w:rPr>
          <w:rFonts w:eastAsia="Arial Unicode MS"/>
          <w:snapToGrid/>
          <w:sz w:val="22"/>
          <w:szCs w:val="22"/>
          <w:bdr w:val="nil"/>
        </w:rPr>
        <w:t>Feelings come randomly.</w:t>
      </w:r>
    </w:p>
    <w:p w:rsidR="008D4A1D" w:rsidRPr="00124719" w:rsidRDefault="008D4A1D" w:rsidP="00621498">
      <w:pPr>
        <w:pStyle w:val="ListParagraph"/>
        <w:numPr>
          <w:ilvl w:val="0"/>
          <w:numId w:val="7"/>
        </w:numPr>
        <w:rPr>
          <w:rFonts w:eastAsia="Arial Unicode MS"/>
          <w:snapToGrid/>
          <w:sz w:val="22"/>
          <w:szCs w:val="22"/>
          <w:bdr w:val="nil"/>
        </w:rPr>
      </w:pPr>
      <w:r w:rsidRPr="00124719">
        <w:rPr>
          <w:rFonts w:eastAsia="Arial Unicode MS"/>
          <w:snapToGrid/>
          <w:sz w:val="22"/>
          <w:szCs w:val="22"/>
          <w:bdr w:val="nil"/>
        </w:rPr>
        <w:t xml:space="preserve">Bad feelings come from the devil. </w:t>
      </w:r>
    </w:p>
    <w:p w:rsidR="008D4A1D" w:rsidRPr="00124719" w:rsidRDefault="008D4A1D" w:rsidP="00621498">
      <w:pPr>
        <w:pStyle w:val="ListParagraph"/>
        <w:numPr>
          <w:ilvl w:val="0"/>
          <w:numId w:val="7"/>
        </w:numPr>
        <w:rPr>
          <w:rFonts w:eastAsia="Arial Unicode MS"/>
          <w:snapToGrid/>
          <w:sz w:val="22"/>
          <w:szCs w:val="22"/>
          <w:bdr w:val="nil"/>
        </w:rPr>
      </w:pPr>
      <w:r w:rsidRPr="00124719">
        <w:rPr>
          <w:rFonts w:eastAsia="Arial Unicode MS"/>
          <w:snapToGrid/>
          <w:sz w:val="22"/>
          <w:szCs w:val="22"/>
          <w:bdr w:val="nil"/>
        </w:rPr>
        <w:t>Feelings can be numbed.</w:t>
      </w:r>
    </w:p>
    <w:p w:rsidR="008D4A1D" w:rsidRPr="00124719" w:rsidRDefault="008D4A1D" w:rsidP="00621498">
      <w:pPr>
        <w:pStyle w:val="ListParagraph"/>
        <w:numPr>
          <w:ilvl w:val="3"/>
          <w:numId w:val="3"/>
        </w:numPr>
        <w:ind w:left="900" w:hanging="180"/>
        <w:rPr>
          <w:rFonts w:eastAsia="Arial Unicode MS"/>
          <w:snapToGrid/>
          <w:sz w:val="22"/>
          <w:szCs w:val="22"/>
          <w:bdr w:val="nil"/>
        </w:rPr>
      </w:pPr>
      <w:r w:rsidRPr="00124719">
        <w:rPr>
          <w:rFonts w:eastAsia="Arial Unicode MS"/>
          <w:snapToGrid/>
          <w:sz w:val="22"/>
          <w:szCs w:val="22"/>
          <w:bdr w:val="nil"/>
        </w:rPr>
        <w:t>Why does it matter?</w:t>
      </w:r>
    </w:p>
    <w:p w:rsidR="008D4A1D" w:rsidRPr="00124719" w:rsidRDefault="008D4A1D" w:rsidP="008D4A1D">
      <w:pPr>
        <w:pStyle w:val="ListParagraph"/>
        <w:ind w:left="900"/>
        <w:rPr>
          <w:sz w:val="22"/>
        </w:rPr>
      </w:pPr>
      <w:r w:rsidRPr="00124719">
        <w:rPr>
          <w:i/>
          <w:sz w:val="22"/>
        </w:rPr>
        <w:t>“The end of everything has come. Therefore, be self-controlled and clearheaded so you can pray.”</w:t>
      </w:r>
      <w:r w:rsidRPr="00124719">
        <w:rPr>
          <w:i/>
          <w:sz w:val="22"/>
        </w:rPr>
        <w:br/>
      </w:r>
      <w:r w:rsidRPr="00124719">
        <w:rPr>
          <w:sz w:val="22"/>
        </w:rPr>
        <w:t>1 Peter 4:7 (CEB)</w:t>
      </w:r>
    </w:p>
    <w:p w:rsidR="008D4A1D" w:rsidRPr="00124719" w:rsidRDefault="008D4A1D" w:rsidP="00621498">
      <w:pPr>
        <w:pStyle w:val="ListParagraph"/>
        <w:numPr>
          <w:ilvl w:val="0"/>
          <w:numId w:val="5"/>
        </w:numPr>
        <w:ind w:left="720" w:hanging="270"/>
        <w:rPr>
          <w:rFonts w:eastAsia="Arial Unicode MS"/>
          <w:snapToGrid/>
          <w:sz w:val="24"/>
          <w:szCs w:val="22"/>
          <w:bdr w:val="nil"/>
        </w:rPr>
      </w:pPr>
      <w:r w:rsidRPr="00124719">
        <w:rPr>
          <w:rFonts w:eastAsia="Arial Unicode MS"/>
          <w:snapToGrid/>
          <w:sz w:val="24"/>
          <w:szCs w:val="22"/>
          <w:bdr w:val="nil"/>
        </w:rPr>
        <w:t>How do I steward my emotions?</w:t>
      </w:r>
    </w:p>
    <w:p w:rsidR="008D4A1D" w:rsidRPr="00124719" w:rsidRDefault="008D4A1D" w:rsidP="00621498">
      <w:pPr>
        <w:pStyle w:val="ListParagraph"/>
        <w:numPr>
          <w:ilvl w:val="0"/>
          <w:numId w:val="8"/>
        </w:numPr>
        <w:rPr>
          <w:rFonts w:eastAsia="Arial Unicode MS"/>
          <w:snapToGrid/>
          <w:sz w:val="24"/>
          <w:szCs w:val="22"/>
          <w:bdr w:val="nil"/>
        </w:rPr>
      </w:pPr>
      <w:r w:rsidRPr="00124719">
        <w:rPr>
          <w:rFonts w:eastAsia="Arial Unicode MS"/>
          <w:snapToGrid/>
          <w:sz w:val="24"/>
          <w:szCs w:val="22"/>
          <w:bdr w:val="nil"/>
        </w:rPr>
        <w:t xml:space="preserve">Do not </w:t>
      </w:r>
      <w:r w:rsidR="00124719" w:rsidRPr="00124719">
        <w:rPr>
          <w:rFonts w:eastAsia="Arial Unicode MS"/>
          <w:snapToGrid/>
          <w:sz w:val="24"/>
          <w:szCs w:val="22"/>
          <w:u w:val="single"/>
          <w:bdr w:val="nil"/>
        </w:rPr>
        <w:t xml:space="preserve">                     </w:t>
      </w:r>
      <w:r w:rsidRPr="00124719">
        <w:rPr>
          <w:rFonts w:eastAsia="Arial Unicode MS"/>
          <w:snapToGrid/>
          <w:sz w:val="24"/>
          <w:szCs w:val="22"/>
          <w:bdr w:val="nil"/>
        </w:rPr>
        <w:t xml:space="preserve"> yourself? </w:t>
      </w:r>
    </w:p>
    <w:p w:rsidR="008D4A1D" w:rsidRPr="00124719" w:rsidRDefault="008D4A1D" w:rsidP="008D4A1D">
      <w:pPr>
        <w:pStyle w:val="ListParagraph"/>
        <w:ind w:left="1080"/>
        <w:rPr>
          <w:sz w:val="22"/>
        </w:rPr>
      </w:pPr>
      <w:r w:rsidRPr="00124719">
        <w:rPr>
          <w:i/>
          <w:sz w:val="22"/>
        </w:rPr>
        <w:t xml:space="preserve">“Some people have gotten out of the habit of meeting for worship, but we must not do that. We should keep on encouraging each other, especially since you know that the day of the Lord’s coming is getting closer.” </w:t>
      </w:r>
      <w:r w:rsidRPr="00124719">
        <w:rPr>
          <w:sz w:val="22"/>
        </w:rPr>
        <w:t>Hebrews 10:26 (CEV)</w:t>
      </w:r>
    </w:p>
    <w:p w:rsidR="008D4A1D" w:rsidRPr="00124719" w:rsidRDefault="008D4A1D" w:rsidP="00621498">
      <w:pPr>
        <w:pStyle w:val="ListParagraph"/>
        <w:numPr>
          <w:ilvl w:val="0"/>
          <w:numId w:val="9"/>
        </w:numPr>
        <w:rPr>
          <w:rFonts w:eastAsia="Arial Unicode MS"/>
          <w:snapToGrid/>
          <w:sz w:val="28"/>
          <w:szCs w:val="22"/>
          <w:bdr w:val="nil"/>
        </w:rPr>
      </w:pPr>
      <w:r w:rsidRPr="00124719">
        <w:rPr>
          <w:sz w:val="22"/>
        </w:rPr>
        <w:t>Community 101:</w:t>
      </w:r>
    </w:p>
    <w:p w:rsidR="008D4A1D" w:rsidRPr="00124719" w:rsidRDefault="008D4A1D" w:rsidP="00621498">
      <w:pPr>
        <w:pStyle w:val="ListParagraph"/>
        <w:numPr>
          <w:ilvl w:val="0"/>
          <w:numId w:val="10"/>
        </w:numPr>
        <w:rPr>
          <w:rFonts w:eastAsia="Arial Unicode MS"/>
          <w:snapToGrid/>
          <w:sz w:val="22"/>
          <w:szCs w:val="22"/>
          <w:bdr w:val="nil"/>
        </w:rPr>
      </w:pPr>
      <w:r w:rsidRPr="00124719">
        <w:rPr>
          <w:rFonts w:eastAsia="Arial Unicode MS"/>
          <w:snapToGrid/>
          <w:sz w:val="22"/>
          <w:szCs w:val="22"/>
          <w:bdr w:val="nil"/>
        </w:rPr>
        <w:t xml:space="preserve">Even </w:t>
      </w:r>
      <w:r w:rsidR="00124719" w:rsidRPr="00124719">
        <w:rPr>
          <w:rFonts w:eastAsia="Arial Unicode MS"/>
          <w:snapToGrid/>
          <w:sz w:val="22"/>
          <w:szCs w:val="22"/>
          <w:u w:val="single"/>
          <w:bdr w:val="nil"/>
        </w:rPr>
        <w:t xml:space="preserve">                       </w:t>
      </w:r>
      <w:r w:rsidRPr="00124719">
        <w:rPr>
          <w:rFonts w:eastAsia="Arial Unicode MS"/>
          <w:snapToGrid/>
          <w:sz w:val="22"/>
          <w:szCs w:val="22"/>
          <w:bdr w:val="nil"/>
        </w:rPr>
        <w:t xml:space="preserve"> </w:t>
      </w:r>
      <w:r w:rsidRPr="00124719">
        <w:rPr>
          <w:rFonts w:eastAsia="Arial Unicode MS"/>
          <w:b/>
          <w:snapToGrid/>
          <w:sz w:val="22"/>
          <w:szCs w:val="22"/>
          <w:bdr w:val="nil"/>
        </w:rPr>
        <w:t>need</w:t>
      </w:r>
      <w:r w:rsidRPr="00124719">
        <w:rPr>
          <w:rFonts w:eastAsia="Arial Unicode MS"/>
          <w:snapToGrid/>
          <w:sz w:val="22"/>
          <w:szCs w:val="22"/>
          <w:bdr w:val="nil"/>
        </w:rPr>
        <w:t xml:space="preserve"> people.</w:t>
      </w:r>
    </w:p>
    <w:p w:rsidR="00124719" w:rsidRPr="00124719" w:rsidRDefault="008D4A1D" w:rsidP="00621498">
      <w:pPr>
        <w:pStyle w:val="ListParagraph"/>
        <w:numPr>
          <w:ilvl w:val="0"/>
          <w:numId w:val="10"/>
        </w:numPr>
        <w:rPr>
          <w:rFonts w:eastAsia="Arial Unicode MS"/>
          <w:snapToGrid/>
          <w:sz w:val="22"/>
          <w:szCs w:val="22"/>
          <w:bdr w:val="nil"/>
        </w:rPr>
      </w:pPr>
      <w:r w:rsidRPr="00124719">
        <w:rPr>
          <w:rFonts w:eastAsia="Arial Unicode MS"/>
          <w:snapToGrid/>
          <w:sz w:val="22"/>
          <w:szCs w:val="22"/>
          <w:bdr w:val="nil"/>
        </w:rPr>
        <w:t xml:space="preserve">You must choose to be </w:t>
      </w:r>
      <w:r w:rsidR="00124719" w:rsidRPr="00124719">
        <w:rPr>
          <w:rFonts w:eastAsia="Arial Unicode MS"/>
          <w:snapToGrid/>
          <w:sz w:val="22"/>
          <w:szCs w:val="22"/>
          <w:bdr w:val="nil"/>
        </w:rPr>
        <w:t>________________</w:t>
      </w:r>
      <w:r w:rsidR="00124719" w:rsidRPr="00124719">
        <w:rPr>
          <w:rFonts w:eastAsia="Arial Unicode MS"/>
          <w:snapToGrid/>
          <w:sz w:val="22"/>
          <w:szCs w:val="22"/>
          <w:u w:val="single"/>
          <w:bdr w:val="nil"/>
        </w:rPr>
        <w:t xml:space="preserve">                            </w:t>
      </w:r>
    </w:p>
    <w:p w:rsidR="008D4A1D" w:rsidRPr="00124719" w:rsidRDefault="00124719" w:rsidP="00124719">
      <w:pPr>
        <w:pStyle w:val="ListParagraph"/>
        <w:ind w:left="1800"/>
        <w:rPr>
          <w:rFonts w:eastAsia="Arial Unicode MS"/>
          <w:snapToGrid/>
          <w:sz w:val="22"/>
          <w:szCs w:val="22"/>
          <w:bdr w:val="nil"/>
        </w:rPr>
      </w:pPr>
      <w:r w:rsidRPr="00124719">
        <w:rPr>
          <w:rFonts w:eastAsia="Arial Unicode MS"/>
          <w:snapToGrid/>
          <w:sz w:val="22"/>
          <w:szCs w:val="22"/>
          <w:u w:val="single"/>
          <w:bdr w:val="nil"/>
        </w:rPr>
        <w:t>___________________</w:t>
      </w:r>
      <w:r w:rsidR="008D4A1D" w:rsidRPr="00124719">
        <w:rPr>
          <w:rFonts w:eastAsia="Arial Unicode MS"/>
          <w:snapToGrid/>
          <w:sz w:val="22"/>
          <w:szCs w:val="22"/>
          <w:bdr w:val="nil"/>
        </w:rPr>
        <w:t xml:space="preserve"> to be in actual community.</w:t>
      </w:r>
    </w:p>
    <w:p w:rsidR="008D4A1D" w:rsidRPr="00124719" w:rsidRDefault="008D4A1D" w:rsidP="00621498">
      <w:pPr>
        <w:pStyle w:val="ListParagraph"/>
        <w:numPr>
          <w:ilvl w:val="0"/>
          <w:numId w:val="10"/>
        </w:numPr>
        <w:rPr>
          <w:rFonts w:eastAsia="Arial Unicode MS"/>
          <w:snapToGrid/>
          <w:sz w:val="22"/>
          <w:szCs w:val="22"/>
          <w:bdr w:val="nil"/>
        </w:rPr>
      </w:pPr>
      <w:r w:rsidRPr="00124719">
        <w:rPr>
          <w:rFonts w:eastAsia="Arial Unicode MS"/>
          <w:snapToGrid/>
          <w:sz w:val="22"/>
          <w:szCs w:val="22"/>
          <w:bdr w:val="nil"/>
        </w:rPr>
        <w:t xml:space="preserve">You are only your </w:t>
      </w:r>
      <w:r w:rsidR="00124719">
        <w:rPr>
          <w:rFonts w:eastAsia="Arial Unicode MS"/>
          <w:snapToGrid/>
          <w:sz w:val="22"/>
          <w:szCs w:val="22"/>
          <w:u w:val="single"/>
          <w:bdr w:val="nil"/>
        </w:rPr>
        <w:t xml:space="preserve">                     </w:t>
      </w:r>
      <w:r w:rsidRPr="00124719">
        <w:rPr>
          <w:rFonts w:eastAsia="Arial Unicode MS"/>
          <w:snapToGrid/>
          <w:sz w:val="22"/>
          <w:szCs w:val="22"/>
          <w:bdr w:val="nil"/>
        </w:rPr>
        <w:t xml:space="preserve"> when you are with people. </w:t>
      </w:r>
    </w:p>
    <w:p w:rsidR="004E41F8" w:rsidRPr="00124719" w:rsidRDefault="004E41F8" w:rsidP="00621498">
      <w:pPr>
        <w:pStyle w:val="ListParagraph"/>
        <w:numPr>
          <w:ilvl w:val="0"/>
          <w:numId w:val="10"/>
        </w:numPr>
        <w:rPr>
          <w:rFonts w:eastAsia="Arial Unicode MS"/>
          <w:snapToGrid/>
          <w:sz w:val="22"/>
          <w:szCs w:val="22"/>
          <w:bdr w:val="nil"/>
        </w:rPr>
      </w:pPr>
      <w:r w:rsidRPr="00124719">
        <w:rPr>
          <w:rFonts w:eastAsia="Arial Unicode MS"/>
          <w:snapToGrid/>
          <w:sz w:val="22"/>
          <w:szCs w:val="22"/>
          <w:bdr w:val="nil"/>
        </w:rPr>
        <w:t xml:space="preserve">You will be </w:t>
      </w:r>
      <w:r w:rsidR="00124719">
        <w:rPr>
          <w:rFonts w:eastAsia="Arial Unicode MS"/>
          <w:snapToGrid/>
          <w:sz w:val="22"/>
          <w:szCs w:val="22"/>
          <w:u w:val="single"/>
          <w:bdr w:val="nil"/>
        </w:rPr>
        <w:t xml:space="preserve">                                </w:t>
      </w:r>
      <w:r w:rsidRPr="00124719">
        <w:rPr>
          <w:rFonts w:eastAsia="Arial Unicode MS"/>
          <w:snapToGrid/>
          <w:sz w:val="22"/>
          <w:szCs w:val="22"/>
          <w:bdr w:val="nil"/>
        </w:rPr>
        <w:t>. Provide grace as it’s being provided to you.</w:t>
      </w:r>
    </w:p>
    <w:p w:rsidR="004E41F8" w:rsidRPr="00124719" w:rsidRDefault="004E41F8" w:rsidP="00621498">
      <w:pPr>
        <w:pStyle w:val="ListParagraph"/>
        <w:numPr>
          <w:ilvl w:val="0"/>
          <w:numId w:val="10"/>
        </w:numPr>
        <w:rPr>
          <w:rFonts w:eastAsia="Arial Unicode MS"/>
          <w:snapToGrid/>
          <w:sz w:val="22"/>
          <w:szCs w:val="22"/>
          <w:bdr w:val="nil"/>
        </w:rPr>
      </w:pPr>
      <w:r w:rsidRPr="00124719">
        <w:rPr>
          <w:rFonts w:eastAsia="Arial Unicode MS"/>
          <w:snapToGrid/>
          <w:sz w:val="22"/>
          <w:szCs w:val="22"/>
          <w:bdr w:val="nil"/>
        </w:rPr>
        <w:t xml:space="preserve">You will get hurt. </w:t>
      </w:r>
      <w:r w:rsidR="00124719">
        <w:rPr>
          <w:rFonts w:eastAsia="Arial Unicode MS"/>
          <w:snapToGrid/>
          <w:sz w:val="22"/>
          <w:szCs w:val="22"/>
          <w:u w:val="single"/>
          <w:bdr w:val="nil"/>
        </w:rPr>
        <w:t xml:space="preserve">                                 </w:t>
      </w:r>
      <w:r w:rsidRPr="00124719">
        <w:rPr>
          <w:rFonts w:eastAsia="Arial Unicode MS"/>
          <w:snapToGrid/>
          <w:sz w:val="22"/>
          <w:szCs w:val="22"/>
          <w:bdr w:val="nil"/>
        </w:rPr>
        <w:t>.</w:t>
      </w:r>
    </w:p>
    <w:p w:rsidR="00124719" w:rsidRDefault="004E41F8" w:rsidP="004E41F8">
      <w:pPr>
        <w:pStyle w:val="ListParagraph"/>
        <w:ind w:left="1800"/>
        <w:rPr>
          <w:rFonts w:eastAsia="Arial Unicode MS"/>
          <w:snapToGrid/>
          <w:sz w:val="22"/>
          <w:szCs w:val="22"/>
          <w:bdr w:val="nil"/>
        </w:rPr>
      </w:pPr>
      <w:r w:rsidRPr="00124719">
        <w:rPr>
          <w:rFonts w:eastAsia="Arial Unicode MS"/>
          <w:snapToGrid/>
          <w:sz w:val="22"/>
          <w:szCs w:val="22"/>
          <w:bdr w:val="nil"/>
        </w:rPr>
        <w:t xml:space="preserve">In sum, </w:t>
      </w:r>
      <w:r w:rsidR="00124719">
        <w:rPr>
          <w:rFonts w:eastAsia="Arial Unicode MS"/>
          <w:snapToGrid/>
          <w:sz w:val="22"/>
          <w:szCs w:val="22"/>
          <w:u w:val="single"/>
          <w:bdr w:val="nil"/>
        </w:rPr>
        <w:t xml:space="preserve">                      </w:t>
      </w:r>
      <w:r w:rsidRPr="00124719">
        <w:rPr>
          <w:rFonts w:eastAsia="Arial Unicode MS"/>
          <w:snapToGrid/>
          <w:sz w:val="22"/>
          <w:szCs w:val="22"/>
          <w:bdr w:val="nil"/>
        </w:rPr>
        <w:t xml:space="preserve"> health and</w:t>
      </w:r>
    </w:p>
    <w:p w:rsidR="004E41F8" w:rsidRPr="00124719" w:rsidRDefault="004E41F8" w:rsidP="004E41F8">
      <w:pPr>
        <w:pStyle w:val="ListParagraph"/>
        <w:ind w:left="1800"/>
        <w:rPr>
          <w:rFonts w:eastAsia="Arial Unicode MS"/>
          <w:snapToGrid/>
          <w:sz w:val="22"/>
          <w:szCs w:val="22"/>
          <w:bdr w:val="nil"/>
        </w:rPr>
      </w:pPr>
      <w:r w:rsidRPr="00124719">
        <w:rPr>
          <w:rFonts w:eastAsia="Arial Unicode MS"/>
          <w:snapToGrid/>
          <w:sz w:val="22"/>
          <w:szCs w:val="22"/>
          <w:bdr w:val="nil"/>
        </w:rPr>
        <w:t xml:space="preserve"> </w:t>
      </w:r>
      <w:r w:rsidR="00124719">
        <w:rPr>
          <w:rFonts w:eastAsia="Arial Unicode MS"/>
          <w:snapToGrid/>
          <w:sz w:val="22"/>
          <w:szCs w:val="22"/>
          <w:u w:val="single"/>
          <w:bdr w:val="nil"/>
        </w:rPr>
        <w:t xml:space="preserve">                         </w:t>
      </w:r>
      <w:r w:rsidRPr="00124719">
        <w:rPr>
          <w:rFonts w:eastAsia="Arial Unicode MS"/>
          <w:snapToGrid/>
          <w:sz w:val="22"/>
          <w:szCs w:val="22"/>
          <w:bdr w:val="nil"/>
        </w:rPr>
        <w:t xml:space="preserve"> health are linked. </w:t>
      </w:r>
      <w:r w:rsidR="0089532F">
        <w:rPr>
          <w:rFonts w:eastAsia="Arial Unicode MS"/>
          <w:snapToGrid/>
          <w:sz w:val="22"/>
          <w:szCs w:val="22"/>
          <w:bdr w:val="nil"/>
        </w:rPr>
        <w:br/>
      </w:r>
    </w:p>
    <w:p w:rsidR="004E41F8" w:rsidRPr="00124719" w:rsidRDefault="0089532F" w:rsidP="0089532F">
      <w:pPr>
        <w:pStyle w:val="ListParagraph"/>
        <w:rPr>
          <w:rFonts w:eastAsia="Arial Unicode MS"/>
          <w:snapToGrid/>
          <w:sz w:val="22"/>
          <w:szCs w:val="22"/>
          <w:bdr w:val="nil"/>
        </w:rPr>
      </w:pPr>
      <w:r>
        <w:rPr>
          <w:rFonts w:eastAsia="Arial Unicode MS"/>
          <w:snapToGrid/>
          <w:sz w:val="22"/>
          <w:szCs w:val="22"/>
          <w:u w:val="single"/>
          <w:bdr w:val="nil"/>
        </w:rPr>
        <w:br/>
      </w:r>
      <w:r w:rsidRPr="0089532F">
        <w:rPr>
          <w:rFonts w:eastAsia="Arial Unicode MS"/>
          <w:snapToGrid/>
          <w:sz w:val="22"/>
          <w:szCs w:val="22"/>
          <w:bdr w:val="nil"/>
        </w:rPr>
        <w:t>2.</w:t>
      </w:r>
      <w:r>
        <w:rPr>
          <w:rFonts w:eastAsia="Arial Unicode MS"/>
          <w:snapToGrid/>
          <w:sz w:val="22"/>
          <w:szCs w:val="22"/>
          <w:u w:val="single"/>
          <w:bdr w:val="nil"/>
        </w:rPr>
        <w:t xml:space="preserve"> </w:t>
      </w:r>
      <w:r w:rsidR="00124719">
        <w:rPr>
          <w:rFonts w:eastAsia="Arial Unicode MS"/>
          <w:snapToGrid/>
          <w:sz w:val="22"/>
          <w:szCs w:val="22"/>
          <w:u w:val="single"/>
          <w:bdr w:val="nil"/>
        </w:rPr>
        <w:t xml:space="preserve">                        </w:t>
      </w:r>
      <w:r w:rsidR="004E41F8" w:rsidRPr="00124719">
        <w:rPr>
          <w:rFonts w:eastAsia="Arial Unicode MS"/>
          <w:snapToGrid/>
          <w:sz w:val="22"/>
          <w:szCs w:val="22"/>
          <w:bdr w:val="nil"/>
        </w:rPr>
        <w:t>. It’s science.</w:t>
      </w:r>
    </w:p>
    <w:p w:rsidR="004E41F8" w:rsidRPr="00124719" w:rsidRDefault="0089532F" w:rsidP="0089532F">
      <w:pPr>
        <w:pStyle w:val="ListParagraph"/>
        <w:ind w:left="1620" w:hanging="900"/>
        <w:rPr>
          <w:rFonts w:eastAsia="Arial Unicode MS"/>
          <w:snapToGrid/>
          <w:sz w:val="22"/>
          <w:szCs w:val="22"/>
          <w:bdr w:val="nil"/>
        </w:rPr>
      </w:pPr>
      <w:r>
        <w:rPr>
          <w:rFonts w:eastAsia="Arial Unicode MS"/>
          <w:snapToGrid/>
          <w:sz w:val="22"/>
          <w:szCs w:val="22"/>
          <w:bdr w:val="nil"/>
        </w:rPr>
        <w:t xml:space="preserve">3. </w:t>
      </w:r>
      <w:r w:rsidR="004E41F8" w:rsidRPr="00124719">
        <w:rPr>
          <w:rFonts w:eastAsia="Arial Unicode MS"/>
          <w:snapToGrid/>
          <w:sz w:val="22"/>
          <w:szCs w:val="22"/>
          <w:bdr w:val="nil"/>
        </w:rPr>
        <w:t xml:space="preserve">When you feel something unpleasant, don’t numb. Just </w:t>
      </w:r>
      <w:r w:rsidR="00124719">
        <w:rPr>
          <w:rFonts w:eastAsia="Arial Unicode MS"/>
          <w:snapToGrid/>
          <w:sz w:val="22"/>
          <w:szCs w:val="22"/>
          <w:u w:val="single"/>
          <w:bdr w:val="nil"/>
        </w:rPr>
        <w:t xml:space="preserve">                </w:t>
      </w:r>
      <w:r w:rsidR="004E41F8" w:rsidRPr="00124719">
        <w:rPr>
          <w:rFonts w:eastAsia="Arial Unicode MS"/>
          <w:snapToGrid/>
          <w:sz w:val="22"/>
          <w:szCs w:val="22"/>
          <w:bdr w:val="nil"/>
        </w:rPr>
        <w:t xml:space="preserve"> it. </w:t>
      </w:r>
    </w:p>
    <w:p w:rsidR="004E41F8" w:rsidRPr="00124719" w:rsidRDefault="004E41F8" w:rsidP="0089532F">
      <w:pPr>
        <w:pStyle w:val="ListParagraph"/>
        <w:numPr>
          <w:ilvl w:val="1"/>
          <w:numId w:val="7"/>
        </w:numPr>
        <w:rPr>
          <w:rFonts w:eastAsia="Arial Unicode MS"/>
          <w:snapToGrid/>
          <w:sz w:val="22"/>
          <w:szCs w:val="22"/>
          <w:bdr w:val="nil"/>
        </w:rPr>
      </w:pPr>
      <w:r w:rsidRPr="00124719">
        <w:rPr>
          <w:rFonts w:eastAsia="Arial Unicode MS"/>
          <w:snapToGrid/>
          <w:sz w:val="22"/>
          <w:szCs w:val="22"/>
          <w:bdr w:val="nil"/>
        </w:rPr>
        <w:t>Obsessing</w:t>
      </w:r>
    </w:p>
    <w:p w:rsidR="004E41F8" w:rsidRPr="00124719" w:rsidRDefault="004E41F8" w:rsidP="0089532F">
      <w:pPr>
        <w:pStyle w:val="ListParagraph"/>
        <w:numPr>
          <w:ilvl w:val="1"/>
          <w:numId w:val="7"/>
        </w:numPr>
        <w:rPr>
          <w:rFonts w:eastAsia="Arial Unicode MS"/>
          <w:snapToGrid/>
          <w:sz w:val="22"/>
          <w:szCs w:val="22"/>
          <w:bdr w:val="nil"/>
        </w:rPr>
      </w:pPr>
      <w:r w:rsidRPr="00124719">
        <w:rPr>
          <w:rFonts w:eastAsia="Arial Unicode MS"/>
          <w:snapToGrid/>
          <w:sz w:val="22"/>
          <w:szCs w:val="22"/>
          <w:bdr w:val="nil"/>
        </w:rPr>
        <w:t>Perfecting</w:t>
      </w:r>
    </w:p>
    <w:p w:rsidR="004E41F8" w:rsidRPr="00124719" w:rsidRDefault="004E41F8" w:rsidP="0089532F">
      <w:pPr>
        <w:pStyle w:val="ListParagraph"/>
        <w:numPr>
          <w:ilvl w:val="1"/>
          <w:numId w:val="7"/>
        </w:numPr>
        <w:rPr>
          <w:rFonts w:eastAsia="Arial Unicode MS"/>
          <w:snapToGrid/>
          <w:sz w:val="22"/>
          <w:szCs w:val="22"/>
          <w:bdr w:val="nil"/>
        </w:rPr>
      </w:pPr>
      <w:r w:rsidRPr="00124719">
        <w:rPr>
          <w:rFonts w:eastAsia="Arial Unicode MS"/>
          <w:snapToGrid/>
          <w:sz w:val="22"/>
          <w:szCs w:val="22"/>
          <w:bdr w:val="nil"/>
        </w:rPr>
        <w:t>Unhealthy coping mechanisms</w:t>
      </w:r>
    </w:p>
    <w:p w:rsidR="004E41F8" w:rsidRPr="00124719" w:rsidRDefault="004E41F8" w:rsidP="0089532F">
      <w:pPr>
        <w:pStyle w:val="ListParagraph"/>
        <w:numPr>
          <w:ilvl w:val="1"/>
          <w:numId w:val="7"/>
        </w:numPr>
        <w:rPr>
          <w:rFonts w:eastAsia="Arial Unicode MS"/>
          <w:snapToGrid/>
          <w:sz w:val="22"/>
          <w:szCs w:val="22"/>
          <w:bdr w:val="nil"/>
        </w:rPr>
      </w:pPr>
      <w:r w:rsidRPr="00124719">
        <w:rPr>
          <w:rFonts w:eastAsia="Arial Unicode MS"/>
          <w:snapToGrid/>
          <w:sz w:val="22"/>
          <w:szCs w:val="22"/>
          <w:bdr w:val="nil"/>
        </w:rPr>
        <w:t>Addictions</w:t>
      </w:r>
      <w:r w:rsidRPr="00124719">
        <w:rPr>
          <w:rFonts w:eastAsia="Arial Unicode MS"/>
          <w:snapToGrid/>
          <w:sz w:val="22"/>
          <w:szCs w:val="22"/>
          <w:bdr w:val="nil"/>
        </w:rPr>
        <w:br/>
      </w:r>
    </w:p>
    <w:p w:rsidR="004E41F8" w:rsidRPr="00124719" w:rsidRDefault="004E41F8" w:rsidP="004E41F8">
      <w:pPr>
        <w:pStyle w:val="ListParagraph"/>
        <w:ind w:left="1800"/>
        <w:rPr>
          <w:rFonts w:eastAsia="Arial Unicode MS"/>
          <w:snapToGrid/>
          <w:sz w:val="22"/>
          <w:szCs w:val="22"/>
          <w:bdr w:val="nil"/>
        </w:rPr>
      </w:pPr>
    </w:p>
    <w:p w:rsidR="004E41F8" w:rsidRPr="00124719" w:rsidRDefault="004E41F8" w:rsidP="004E41F8">
      <w:pPr>
        <w:pStyle w:val="ListParagraph"/>
        <w:ind w:left="1800"/>
        <w:rPr>
          <w:rFonts w:eastAsia="Arial Unicode MS"/>
          <w:snapToGrid/>
          <w:sz w:val="22"/>
          <w:szCs w:val="22"/>
          <w:bdr w:val="nil"/>
        </w:rPr>
      </w:pPr>
    </w:p>
    <w:p w:rsidR="004E41F8" w:rsidRPr="00124719" w:rsidRDefault="004E41F8" w:rsidP="004E41F8">
      <w:pPr>
        <w:pStyle w:val="ListParagraph"/>
        <w:ind w:left="1800"/>
        <w:rPr>
          <w:rFonts w:eastAsia="Arial Unicode MS"/>
          <w:snapToGrid/>
          <w:sz w:val="22"/>
          <w:szCs w:val="22"/>
          <w:bdr w:val="nil"/>
        </w:rPr>
      </w:pPr>
    </w:p>
    <w:p w:rsidR="004E41F8" w:rsidRPr="00124719" w:rsidRDefault="0089532F" w:rsidP="0089532F">
      <w:pPr>
        <w:pStyle w:val="ListParagraph"/>
        <w:numPr>
          <w:ilvl w:val="0"/>
          <w:numId w:val="7"/>
        </w:numPr>
        <w:rPr>
          <w:rFonts w:eastAsia="Arial Unicode MS"/>
          <w:snapToGrid/>
          <w:sz w:val="22"/>
          <w:szCs w:val="22"/>
          <w:bdr w:val="nil"/>
        </w:rPr>
      </w:pPr>
      <w:r w:rsidRPr="00E73800">
        <w:rPr>
          <w:rFonts w:eastAsia="Arial Unicode MS"/>
          <w:snapToGrid/>
          <w:sz w:val="22"/>
          <w:szCs w:val="22"/>
          <w:bdr w:val="nil"/>
        </w:rPr>
        <w:t xml:space="preserve">When your emotion doesn’t match the situation, don’t act. </w:t>
      </w:r>
      <w:r w:rsidR="00B27BC7">
        <w:rPr>
          <w:rFonts w:eastAsia="Arial Unicode MS"/>
          <w:snapToGrid/>
          <w:sz w:val="22"/>
          <w:szCs w:val="22"/>
          <w:u w:val="single"/>
          <w:bdr w:val="nil"/>
        </w:rPr>
        <w:t xml:space="preserve">                             </w:t>
      </w:r>
      <w:r w:rsidRPr="00E73800">
        <w:rPr>
          <w:rFonts w:eastAsia="Arial Unicode MS"/>
          <w:snapToGrid/>
          <w:sz w:val="22"/>
          <w:szCs w:val="22"/>
          <w:bdr w:val="nil"/>
        </w:rPr>
        <w:t>. Strong feelings are signs something needs investigating.</w:t>
      </w:r>
      <w:r w:rsidR="004E41F8" w:rsidRPr="00124719">
        <w:rPr>
          <w:rFonts w:eastAsia="Arial Unicode MS"/>
          <w:snapToGrid/>
          <w:sz w:val="22"/>
          <w:szCs w:val="22"/>
          <w:bdr w:val="nil"/>
        </w:rPr>
        <w:br/>
      </w:r>
      <w:r w:rsidR="004E41F8" w:rsidRPr="00124719">
        <w:rPr>
          <w:i/>
          <w:sz w:val="22"/>
        </w:rPr>
        <w:t xml:space="preserve">“Be angry without sinning. </w:t>
      </w:r>
      <w:r w:rsidR="004E41F8" w:rsidRPr="00124719">
        <w:rPr>
          <w:i/>
          <w:sz w:val="22"/>
          <w:lang w:val="de-DE"/>
        </w:rPr>
        <w:t>Don</w:t>
      </w:r>
      <w:r w:rsidR="004E41F8" w:rsidRPr="00124719">
        <w:rPr>
          <w:i/>
          <w:sz w:val="22"/>
        </w:rPr>
        <w:t>’t let the sun set on your anger.”</w:t>
      </w:r>
      <w:r w:rsidR="004E41F8" w:rsidRPr="00124719">
        <w:rPr>
          <w:sz w:val="22"/>
        </w:rPr>
        <w:t xml:space="preserve"> Ephesians 4:26 (CEB)</w:t>
      </w:r>
    </w:p>
    <w:p w:rsidR="004E41F8" w:rsidRPr="00124719" w:rsidRDefault="004E41F8" w:rsidP="0089532F">
      <w:pPr>
        <w:pStyle w:val="ListParagraph"/>
        <w:ind w:left="1620"/>
        <w:rPr>
          <w:sz w:val="22"/>
        </w:rPr>
      </w:pPr>
      <w:r w:rsidRPr="00124719">
        <w:rPr>
          <w:i/>
          <w:sz w:val="22"/>
        </w:rPr>
        <w:t>“So be afraid, and don’t sin! Think hard about it in your bed and weep over it! Selah"</w:t>
      </w:r>
      <w:r w:rsidRPr="00124719">
        <w:rPr>
          <w:sz w:val="22"/>
        </w:rPr>
        <w:t xml:space="preserve"> Psalm 4:4 (CEB)</w:t>
      </w:r>
    </w:p>
    <w:p w:rsidR="004E41F8" w:rsidRPr="00124719" w:rsidRDefault="004E41F8" w:rsidP="0089532F">
      <w:pPr>
        <w:pStyle w:val="ListParagraph"/>
        <w:numPr>
          <w:ilvl w:val="0"/>
          <w:numId w:val="7"/>
        </w:numPr>
        <w:rPr>
          <w:rFonts w:eastAsia="Arial Unicode MS"/>
          <w:i/>
          <w:snapToGrid/>
          <w:sz w:val="22"/>
          <w:szCs w:val="22"/>
          <w:bdr w:val="nil"/>
        </w:rPr>
      </w:pPr>
      <w:r w:rsidRPr="00124719">
        <w:rPr>
          <w:sz w:val="22"/>
        </w:rPr>
        <w:t xml:space="preserve">Seek </w:t>
      </w:r>
      <w:r w:rsidR="00124719">
        <w:rPr>
          <w:sz w:val="22"/>
          <w:u w:val="single"/>
        </w:rPr>
        <w:t xml:space="preserve">            </w:t>
      </w:r>
      <w:r w:rsidRPr="00124719">
        <w:rPr>
          <w:sz w:val="22"/>
        </w:rPr>
        <w:t>.</w:t>
      </w:r>
    </w:p>
    <w:p w:rsidR="004E41F8" w:rsidRPr="00124719" w:rsidRDefault="004E41F8" w:rsidP="0089532F">
      <w:pPr>
        <w:pStyle w:val="ListParagraph"/>
        <w:numPr>
          <w:ilvl w:val="1"/>
          <w:numId w:val="7"/>
        </w:numPr>
        <w:rPr>
          <w:rFonts w:eastAsia="Arial Unicode MS"/>
          <w:i/>
          <w:snapToGrid/>
          <w:sz w:val="22"/>
          <w:szCs w:val="22"/>
          <w:bdr w:val="nil"/>
        </w:rPr>
      </w:pPr>
      <w:r w:rsidRPr="00124719">
        <w:rPr>
          <w:sz w:val="22"/>
        </w:rPr>
        <w:t xml:space="preserve">From the </w:t>
      </w:r>
      <w:r w:rsidR="00124719">
        <w:rPr>
          <w:sz w:val="22"/>
          <w:u w:val="single"/>
        </w:rPr>
        <w:t xml:space="preserve">                          </w:t>
      </w:r>
      <w:r w:rsidRPr="00124719">
        <w:rPr>
          <w:sz w:val="22"/>
        </w:rPr>
        <w:t xml:space="preserve"> in </w:t>
      </w:r>
      <w:r w:rsidR="00124719">
        <w:rPr>
          <w:sz w:val="22"/>
          <w:u w:val="single"/>
        </w:rPr>
        <w:t xml:space="preserve">                  </w:t>
      </w:r>
      <w:r w:rsidR="0089532F">
        <w:rPr>
          <w:sz w:val="22"/>
          <w:u w:val="single"/>
        </w:rPr>
        <w:t>____________</w:t>
      </w:r>
      <w:r w:rsidRPr="00124719">
        <w:rPr>
          <w:sz w:val="22"/>
        </w:rPr>
        <w:t>.</w:t>
      </w:r>
    </w:p>
    <w:p w:rsidR="004E41F8" w:rsidRPr="00124719" w:rsidRDefault="004E41F8" w:rsidP="0089532F">
      <w:pPr>
        <w:pStyle w:val="ListParagraph"/>
        <w:numPr>
          <w:ilvl w:val="1"/>
          <w:numId w:val="7"/>
        </w:numPr>
        <w:rPr>
          <w:rFonts w:eastAsia="Arial Unicode MS"/>
          <w:i/>
          <w:snapToGrid/>
          <w:sz w:val="22"/>
          <w:szCs w:val="22"/>
          <w:bdr w:val="nil"/>
        </w:rPr>
      </w:pPr>
      <w:r w:rsidRPr="00124719">
        <w:rPr>
          <w:sz w:val="22"/>
        </w:rPr>
        <w:t xml:space="preserve">From a </w:t>
      </w:r>
      <w:r w:rsidR="0089532F">
        <w:rPr>
          <w:sz w:val="22"/>
        </w:rPr>
        <w:t>_________________</w:t>
      </w:r>
      <w:r w:rsidR="0089532F">
        <w:rPr>
          <w:sz w:val="22"/>
        </w:rPr>
        <w:br/>
      </w:r>
      <w:r w:rsidR="00124719">
        <w:rPr>
          <w:sz w:val="22"/>
          <w:u w:val="single"/>
        </w:rPr>
        <w:t xml:space="preserve">                            </w:t>
      </w:r>
      <w:r w:rsidRPr="00124719">
        <w:rPr>
          <w:sz w:val="22"/>
          <w:u w:val="single"/>
        </w:rPr>
        <w:t xml:space="preserve"> </w:t>
      </w:r>
      <w:r w:rsidR="00124719">
        <w:rPr>
          <w:sz w:val="22"/>
          <w:u w:val="single"/>
        </w:rPr>
        <w:t xml:space="preserve">                    </w:t>
      </w:r>
      <w:r w:rsidRPr="00124719">
        <w:rPr>
          <w:sz w:val="22"/>
        </w:rPr>
        <w:t xml:space="preserve">. </w:t>
      </w:r>
      <w:r w:rsidRPr="00124719">
        <w:rPr>
          <w:i/>
        </w:rPr>
        <w:br/>
      </w:r>
    </w:p>
    <w:p w:rsidR="005402A2" w:rsidRPr="00124719" w:rsidRDefault="005402A2"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4E41F8" w:rsidRPr="00124719" w:rsidRDefault="004E41F8" w:rsidP="00B869A8">
      <w:pPr>
        <w:rPr>
          <w:rFonts w:eastAsiaTheme="minorHAnsi"/>
          <w:b/>
          <w:snapToGrid/>
          <w:sz w:val="28"/>
          <w:szCs w:val="28"/>
        </w:rPr>
      </w:pPr>
    </w:p>
    <w:p w:rsidR="00B869A8" w:rsidRPr="00124719" w:rsidRDefault="003F0BF9" w:rsidP="00B869A8">
      <w:pPr>
        <w:rPr>
          <w:rFonts w:eastAsiaTheme="minorHAnsi"/>
          <w:b/>
          <w:snapToGrid/>
          <w:sz w:val="28"/>
          <w:szCs w:val="28"/>
        </w:rPr>
      </w:pPr>
      <w:r w:rsidRPr="00124719">
        <w:rPr>
          <w:rFonts w:eastAsiaTheme="minorHAnsi"/>
          <w:b/>
          <w:snapToGrid/>
          <w:sz w:val="28"/>
          <w:szCs w:val="28"/>
        </w:rPr>
        <w:t xml:space="preserve">Coming </w:t>
      </w:r>
      <w:r w:rsidR="00E2597B" w:rsidRPr="00124719">
        <w:rPr>
          <w:rFonts w:eastAsiaTheme="minorHAnsi"/>
          <w:b/>
          <w:snapToGrid/>
          <w:sz w:val="28"/>
          <w:szCs w:val="28"/>
        </w:rPr>
        <w:t>next</w:t>
      </w:r>
      <w:r w:rsidR="005E5619" w:rsidRPr="00124719">
        <w:rPr>
          <w:rFonts w:eastAsiaTheme="minorHAnsi"/>
          <w:b/>
          <w:snapToGrid/>
          <w:sz w:val="28"/>
          <w:szCs w:val="28"/>
        </w:rPr>
        <w:t xml:space="preserve"> </w:t>
      </w:r>
      <w:r w:rsidR="004D137B" w:rsidRPr="00124719">
        <w:rPr>
          <w:rFonts w:eastAsiaTheme="minorHAnsi"/>
          <w:b/>
          <w:snapToGrid/>
          <w:sz w:val="28"/>
          <w:szCs w:val="28"/>
        </w:rPr>
        <w:t xml:space="preserve">: </w:t>
      </w:r>
    </w:p>
    <w:p w:rsidR="00B869A8" w:rsidRPr="00124719" w:rsidRDefault="009515B6" w:rsidP="00B869A8">
      <w:pPr>
        <w:rPr>
          <w:b/>
        </w:rPr>
      </w:pPr>
      <w:r w:rsidRPr="00124719">
        <w:rPr>
          <w:b/>
        </w:rPr>
        <w:t>February 5</w:t>
      </w:r>
      <w:r w:rsidR="009B3B5B" w:rsidRPr="00124719">
        <w:rPr>
          <w:b/>
        </w:rPr>
        <w:t xml:space="preserve"> - Straighten O</w:t>
      </w:r>
      <w:r w:rsidR="00B869A8" w:rsidRPr="00124719">
        <w:rPr>
          <w:b/>
        </w:rPr>
        <w:t xml:space="preserve">ut Your </w:t>
      </w:r>
      <w:r w:rsidR="00D26A01" w:rsidRPr="00124719">
        <w:rPr>
          <w:b/>
        </w:rPr>
        <w:t>View of Past</w:t>
      </w:r>
      <w:r w:rsidR="00B869A8" w:rsidRPr="00124719">
        <w:rPr>
          <w:b/>
        </w:rPr>
        <w:t xml:space="preserve"> -Philemon</w:t>
      </w:r>
    </w:p>
    <w:p w:rsidR="00027AA8" w:rsidRPr="00124719" w:rsidRDefault="00B869A8" w:rsidP="00D26A01">
      <w:pPr>
        <w:rPr>
          <w:b/>
          <w:i/>
          <w:iCs/>
          <w:sz w:val="18"/>
          <w:szCs w:val="18"/>
        </w:rPr>
      </w:pPr>
      <w:r w:rsidRPr="00124719">
        <w:rPr>
          <w:b/>
          <w:i/>
          <w:iCs/>
          <w:sz w:val="18"/>
          <w:szCs w:val="18"/>
        </w:rPr>
        <w:t>"Formerly he was useless to you, but now he has become useful both to you and to me." Philemon 1:11</w:t>
      </w:r>
    </w:p>
    <w:p w:rsidR="009515B6" w:rsidRPr="00124719" w:rsidRDefault="009515B6" w:rsidP="00D26A01">
      <w:pPr>
        <w:rPr>
          <w:b/>
          <w:i/>
          <w:iCs/>
          <w:sz w:val="18"/>
          <w:szCs w:val="18"/>
        </w:rPr>
      </w:pPr>
    </w:p>
    <w:sectPr w:rsidR="009515B6" w:rsidRPr="00124719">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93" w:rsidRDefault="00420893" w:rsidP="00170E2A">
      <w:r>
        <w:separator/>
      </w:r>
    </w:p>
  </w:endnote>
  <w:endnote w:type="continuationSeparator" w:id="0">
    <w:p w:rsidR="00420893" w:rsidRDefault="00420893"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93" w:rsidRDefault="00420893" w:rsidP="00170E2A">
      <w:r>
        <w:separator/>
      </w:r>
    </w:p>
  </w:footnote>
  <w:footnote w:type="continuationSeparator" w:id="0">
    <w:p w:rsidR="00420893" w:rsidRDefault="00420893"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D0"/>
    <w:multiLevelType w:val="hybridMultilevel"/>
    <w:tmpl w:val="C4D6E6A4"/>
    <w:lvl w:ilvl="0" w:tplc="94169D4C">
      <w:start w:val="1"/>
      <w:numFmt w:val="upperLetter"/>
      <w:lvlText w:val="%1."/>
      <w:lvlJc w:val="left"/>
      <w:pPr>
        <w:ind w:left="990" w:hanging="360"/>
      </w:pPr>
      <w:rPr>
        <w:rFonts w:hint="default"/>
      </w:rPr>
    </w:lvl>
    <w:lvl w:ilvl="1" w:tplc="1688E282">
      <w:start w:val="1"/>
      <w:numFmt w:val="lowerLetter"/>
      <w:lvlText w:val="%2."/>
      <w:lvlJc w:val="left"/>
      <w:pPr>
        <w:ind w:left="2160" w:hanging="360"/>
      </w:pPr>
      <w:rPr>
        <w:rFonts w:ascii="Helvetica" w:eastAsia="Arial Unicode MS" w:hAnsi="Helvetica" w:cs="Arial Unicode MS"/>
      </w:rPr>
    </w:lvl>
    <w:lvl w:ilvl="2" w:tplc="B63CB228">
      <w:start w:val="1"/>
      <w:numFmt w:val="decimal"/>
      <w:lvlText w:val="%3."/>
      <w:lvlJc w:val="right"/>
      <w:pPr>
        <w:ind w:left="2880" w:hanging="180"/>
      </w:pPr>
      <w:rPr>
        <w:rFonts w:ascii="Times New Roman" w:eastAsia="Arial Unicode MS" w:hAnsi="Times New Roman" w:cs="Times New Roman" w:hint="default"/>
        <w:sz w:val="22"/>
      </w:rPr>
    </w:lvl>
    <w:lvl w:ilvl="3" w:tplc="DDE0690E">
      <w:start w:val="1"/>
      <w:numFmt w:val="lowerLetter"/>
      <w:lvlText w:val="%4."/>
      <w:lvlJc w:val="left"/>
      <w:pPr>
        <w:ind w:left="3600" w:hanging="360"/>
      </w:pPr>
      <w:rPr>
        <w:rFonts w:ascii="Times New Roman" w:eastAsia="Arial Unicode MS"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B376F"/>
    <w:multiLevelType w:val="hybridMultilevel"/>
    <w:tmpl w:val="EAE88318"/>
    <w:lvl w:ilvl="0" w:tplc="B7E8AD8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027644C"/>
    <w:multiLevelType w:val="hybridMultilevel"/>
    <w:tmpl w:val="FB464840"/>
    <w:styleLink w:val="Harvard"/>
    <w:lvl w:ilvl="0" w:tplc="15E42BEC">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B28E1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CF4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CCECE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3805B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52B6F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564BFE">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1EA6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607E6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971048"/>
    <w:multiLevelType w:val="hybridMultilevel"/>
    <w:tmpl w:val="AC40BA3C"/>
    <w:lvl w:ilvl="0" w:tplc="98E05202">
      <w:start w:val="1"/>
      <w:numFmt w:val="decimal"/>
      <w:lvlText w:val="%1."/>
      <w:lvlJc w:val="left"/>
      <w:pPr>
        <w:ind w:left="1800" w:hanging="360"/>
      </w:pPr>
      <w:rPr>
        <w:rFonts w:eastAsia="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9F100D"/>
    <w:multiLevelType w:val="hybridMultilevel"/>
    <w:tmpl w:val="676C2832"/>
    <w:lvl w:ilvl="0" w:tplc="4314A48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C9F50F0"/>
    <w:multiLevelType w:val="hybridMultilevel"/>
    <w:tmpl w:val="24F4120E"/>
    <w:lvl w:ilvl="0" w:tplc="F252C2B4">
      <w:start w:val="1"/>
      <w:numFmt w:val="lowerLetter"/>
      <w:lvlText w:val="%1."/>
      <w:lvlJc w:val="left"/>
      <w:pPr>
        <w:ind w:left="1440" w:hanging="360"/>
      </w:pPr>
      <w:rPr>
        <w:rFonts w:eastAsia="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C0651F"/>
    <w:multiLevelType w:val="hybridMultilevel"/>
    <w:tmpl w:val="9FBA306E"/>
    <w:lvl w:ilvl="0" w:tplc="6E90231C">
      <w:start w:val="1"/>
      <w:numFmt w:val="upperRoman"/>
      <w:lvlText w:val="%1."/>
      <w:lvlJc w:val="left"/>
      <w:pPr>
        <w:ind w:left="1080" w:hanging="72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3223A"/>
    <w:multiLevelType w:val="hybridMultilevel"/>
    <w:tmpl w:val="0F381B5A"/>
    <w:lvl w:ilvl="0" w:tplc="7742A03A">
      <w:start w:val="1"/>
      <w:numFmt w:val="decimal"/>
      <w:lvlText w:val="%1."/>
      <w:lvlJc w:val="left"/>
      <w:pPr>
        <w:ind w:left="1080" w:hanging="360"/>
      </w:pPr>
      <w:rPr>
        <w:rFonts w:hint="default"/>
        <w:i w:val="0"/>
      </w:rPr>
    </w:lvl>
    <w:lvl w:ilvl="1" w:tplc="B2E2F6BC">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5A5641"/>
    <w:multiLevelType w:val="hybridMultilevel"/>
    <w:tmpl w:val="FCA0392E"/>
    <w:lvl w:ilvl="0" w:tplc="F57C41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9"/>
  </w:num>
  <w:num w:numId="2">
    <w:abstractNumId w:val="6"/>
  </w:num>
  <w:num w:numId="3">
    <w:abstractNumId w:val="0"/>
  </w:num>
  <w:num w:numId="4">
    <w:abstractNumId w:val="2"/>
  </w:num>
  <w:num w:numId="5">
    <w:abstractNumId w:val="4"/>
  </w:num>
  <w:num w:numId="6">
    <w:abstractNumId w:val="8"/>
  </w:num>
  <w:num w:numId="7">
    <w:abstractNumId w:val="1"/>
  </w:num>
  <w:num w:numId="8">
    <w:abstractNumId w:val="7"/>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701AA"/>
    <w:rsid w:val="00070237"/>
    <w:rsid w:val="000707CD"/>
    <w:rsid w:val="00074B97"/>
    <w:rsid w:val="00076458"/>
    <w:rsid w:val="00077374"/>
    <w:rsid w:val="00085B07"/>
    <w:rsid w:val="000870F4"/>
    <w:rsid w:val="0008753D"/>
    <w:rsid w:val="00093877"/>
    <w:rsid w:val="0009566B"/>
    <w:rsid w:val="000979F6"/>
    <w:rsid w:val="000A1C2E"/>
    <w:rsid w:val="000A5C15"/>
    <w:rsid w:val="000B227E"/>
    <w:rsid w:val="000B2CF4"/>
    <w:rsid w:val="000C0F94"/>
    <w:rsid w:val="000C3745"/>
    <w:rsid w:val="000C4780"/>
    <w:rsid w:val="000C4BB5"/>
    <w:rsid w:val="000C4D0F"/>
    <w:rsid w:val="000D05B7"/>
    <w:rsid w:val="000D76F6"/>
    <w:rsid w:val="000D7AF2"/>
    <w:rsid w:val="000E2B87"/>
    <w:rsid w:val="000E44D3"/>
    <w:rsid w:val="000E5177"/>
    <w:rsid w:val="000E5F64"/>
    <w:rsid w:val="000F26AE"/>
    <w:rsid w:val="000F2E74"/>
    <w:rsid w:val="000F38E3"/>
    <w:rsid w:val="00102503"/>
    <w:rsid w:val="00103913"/>
    <w:rsid w:val="001119A9"/>
    <w:rsid w:val="00115213"/>
    <w:rsid w:val="00115ADC"/>
    <w:rsid w:val="00115CEA"/>
    <w:rsid w:val="001164FF"/>
    <w:rsid w:val="00117B95"/>
    <w:rsid w:val="00124719"/>
    <w:rsid w:val="00126809"/>
    <w:rsid w:val="001320C6"/>
    <w:rsid w:val="00134CF1"/>
    <w:rsid w:val="001374C6"/>
    <w:rsid w:val="001412C9"/>
    <w:rsid w:val="00152947"/>
    <w:rsid w:val="00152A99"/>
    <w:rsid w:val="001539CD"/>
    <w:rsid w:val="0015551A"/>
    <w:rsid w:val="0015699C"/>
    <w:rsid w:val="00157BDB"/>
    <w:rsid w:val="00163903"/>
    <w:rsid w:val="0016529E"/>
    <w:rsid w:val="00165E74"/>
    <w:rsid w:val="00167E6F"/>
    <w:rsid w:val="001708F2"/>
    <w:rsid w:val="00170E2A"/>
    <w:rsid w:val="00171485"/>
    <w:rsid w:val="00173D3C"/>
    <w:rsid w:val="0017481C"/>
    <w:rsid w:val="00176BB2"/>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6AF2"/>
    <w:rsid w:val="001E7202"/>
    <w:rsid w:val="001E7FD1"/>
    <w:rsid w:val="001F33F7"/>
    <w:rsid w:val="001F406F"/>
    <w:rsid w:val="001F5B30"/>
    <w:rsid w:val="00203111"/>
    <w:rsid w:val="00203F34"/>
    <w:rsid w:val="00205B7B"/>
    <w:rsid w:val="00206D46"/>
    <w:rsid w:val="002078FD"/>
    <w:rsid w:val="0021578F"/>
    <w:rsid w:val="00215851"/>
    <w:rsid w:val="002165C3"/>
    <w:rsid w:val="00216B01"/>
    <w:rsid w:val="00216BA4"/>
    <w:rsid w:val="00220228"/>
    <w:rsid w:val="0022490D"/>
    <w:rsid w:val="002254C9"/>
    <w:rsid w:val="00241167"/>
    <w:rsid w:val="00241F66"/>
    <w:rsid w:val="00247BA7"/>
    <w:rsid w:val="00247F87"/>
    <w:rsid w:val="00250DFE"/>
    <w:rsid w:val="00251EDE"/>
    <w:rsid w:val="002529ED"/>
    <w:rsid w:val="00253EF6"/>
    <w:rsid w:val="00254D0A"/>
    <w:rsid w:val="00261E7F"/>
    <w:rsid w:val="00264263"/>
    <w:rsid w:val="00264CCB"/>
    <w:rsid w:val="00270138"/>
    <w:rsid w:val="00270230"/>
    <w:rsid w:val="00270808"/>
    <w:rsid w:val="002723D1"/>
    <w:rsid w:val="00276DE5"/>
    <w:rsid w:val="00281147"/>
    <w:rsid w:val="00282066"/>
    <w:rsid w:val="00282D91"/>
    <w:rsid w:val="0028568B"/>
    <w:rsid w:val="0028649F"/>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5F94"/>
    <w:rsid w:val="00317EE9"/>
    <w:rsid w:val="00321D3C"/>
    <w:rsid w:val="003343A3"/>
    <w:rsid w:val="003345DB"/>
    <w:rsid w:val="00340A77"/>
    <w:rsid w:val="00342042"/>
    <w:rsid w:val="003474D3"/>
    <w:rsid w:val="00347BAC"/>
    <w:rsid w:val="00352792"/>
    <w:rsid w:val="003530D4"/>
    <w:rsid w:val="00353F6F"/>
    <w:rsid w:val="00354E35"/>
    <w:rsid w:val="0035640D"/>
    <w:rsid w:val="00356A5A"/>
    <w:rsid w:val="0036127E"/>
    <w:rsid w:val="00370303"/>
    <w:rsid w:val="00371AD9"/>
    <w:rsid w:val="0037224A"/>
    <w:rsid w:val="003736B9"/>
    <w:rsid w:val="0037430E"/>
    <w:rsid w:val="00376356"/>
    <w:rsid w:val="003774D0"/>
    <w:rsid w:val="00381AD4"/>
    <w:rsid w:val="00381E80"/>
    <w:rsid w:val="003824C5"/>
    <w:rsid w:val="00383CB6"/>
    <w:rsid w:val="00391380"/>
    <w:rsid w:val="00391B26"/>
    <w:rsid w:val="00396F80"/>
    <w:rsid w:val="00397769"/>
    <w:rsid w:val="003A23A2"/>
    <w:rsid w:val="003B02A3"/>
    <w:rsid w:val="003B04A9"/>
    <w:rsid w:val="003B1071"/>
    <w:rsid w:val="003B22DA"/>
    <w:rsid w:val="003B29C0"/>
    <w:rsid w:val="003B467A"/>
    <w:rsid w:val="003B6898"/>
    <w:rsid w:val="003B7701"/>
    <w:rsid w:val="003C026E"/>
    <w:rsid w:val="003C3552"/>
    <w:rsid w:val="003D362C"/>
    <w:rsid w:val="003D3A97"/>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0893"/>
    <w:rsid w:val="004211FC"/>
    <w:rsid w:val="00421B30"/>
    <w:rsid w:val="004225DB"/>
    <w:rsid w:val="00424E2F"/>
    <w:rsid w:val="004262E0"/>
    <w:rsid w:val="00432E0A"/>
    <w:rsid w:val="004435EB"/>
    <w:rsid w:val="00445D39"/>
    <w:rsid w:val="00446D97"/>
    <w:rsid w:val="00455417"/>
    <w:rsid w:val="0046297B"/>
    <w:rsid w:val="004640FF"/>
    <w:rsid w:val="00466378"/>
    <w:rsid w:val="00475051"/>
    <w:rsid w:val="004762CB"/>
    <w:rsid w:val="004876CD"/>
    <w:rsid w:val="00490967"/>
    <w:rsid w:val="00490FF2"/>
    <w:rsid w:val="00491815"/>
    <w:rsid w:val="00491E56"/>
    <w:rsid w:val="004925AC"/>
    <w:rsid w:val="00495E02"/>
    <w:rsid w:val="004A38C5"/>
    <w:rsid w:val="004A412B"/>
    <w:rsid w:val="004B1AA7"/>
    <w:rsid w:val="004B5F60"/>
    <w:rsid w:val="004B6289"/>
    <w:rsid w:val="004B7EA2"/>
    <w:rsid w:val="004C1413"/>
    <w:rsid w:val="004C296F"/>
    <w:rsid w:val="004C2B90"/>
    <w:rsid w:val="004C559C"/>
    <w:rsid w:val="004C665E"/>
    <w:rsid w:val="004D137B"/>
    <w:rsid w:val="004D2459"/>
    <w:rsid w:val="004D30EC"/>
    <w:rsid w:val="004D5324"/>
    <w:rsid w:val="004E39EB"/>
    <w:rsid w:val="004E41F8"/>
    <w:rsid w:val="004E46BB"/>
    <w:rsid w:val="004F02C7"/>
    <w:rsid w:val="004F0ACE"/>
    <w:rsid w:val="004F2F30"/>
    <w:rsid w:val="004F46EB"/>
    <w:rsid w:val="004F6754"/>
    <w:rsid w:val="00502D09"/>
    <w:rsid w:val="0050363F"/>
    <w:rsid w:val="00504520"/>
    <w:rsid w:val="00507F47"/>
    <w:rsid w:val="00511AD8"/>
    <w:rsid w:val="00511BFE"/>
    <w:rsid w:val="00512996"/>
    <w:rsid w:val="005138F0"/>
    <w:rsid w:val="005247C2"/>
    <w:rsid w:val="00527642"/>
    <w:rsid w:val="00530BC7"/>
    <w:rsid w:val="005311AB"/>
    <w:rsid w:val="005370F1"/>
    <w:rsid w:val="005402A2"/>
    <w:rsid w:val="00541258"/>
    <w:rsid w:val="005459E6"/>
    <w:rsid w:val="00546360"/>
    <w:rsid w:val="00550DC5"/>
    <w:rsid w:val="00553478"/>
    <w:rsid w:val="00555699"/>
    <w:rsid w:val="0055705A"/>
    <w:rsid w:val="00561FE6"/>
    <w:rsid w:val="00562DD5"/>
    <w:rsid w:val="0056302E"/>
    <w:rsid w:val="005631B8"/>
    <w:rsid w:val="00567705"/>
    <w:rsid w:val="00567F76"/>
    <w:rsid w:val="00570B0D"/>
    <w:rsid w:val="005715FF"/>
    <w:rsid w:val="00574EB4"/>
    <w:rsid w:val="00581E98"/>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CB2"/>
    <w:rsid w:val="005B6DD5"/>
    <w:rsid w:val="005C1C1A"/>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712"/>
    <w:rsid w:val="005E6F81"/>
    <w:rsid w:val="005F0C73"/>
    <w:rsid w:val="005F237A"/>
    <w:rsid w:val="005F3EDD"/>
    <w:rsid w:val="005F4747"/>
    <w:rsid w:val="005F7742"/>
    <w:rsid w:val="006003AB"/>
    <w:rsid w:val="00600C2F"/>
    <w:rsid w:val="00601A21"/>
    <w:rsid w:val="00602986"/>
    <w:rsid w:val="0060342C"/>
    <w:rsid w:val="0060574A"/>
    <w:rsid w:val="00605887"/>
    <w:rsid w:val="006077C2"/>
    <w:rsid w:val="00611CE4"/>
    <w:rsid w:val="00611F38"/>
    <w:rsid w:val="0061260F"/>
    <w:rsid w:val="00615910"/>
    <w:rsid w:val="006163E8"/>
    <w:rsid w:val="00620DC5"/>
    <w:rsid w:val="00621498"/>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3CC3"/>
    <w:rsid w:val="00664619"/>
    <w:rsid w:val="006651AB"/>
    <w:rsid w:val="006719CF"/>
    <w:rsid w:val="006776E5"/>
    <w:rsid w:val="006808A5"/>
    <w:rsid w:val="00683C66"/>
    <w:rsid w:val="00683CA7"/>
    <w:rsid w:val="00690BBE"/>
    <w:rsid w:val="00693CF0"/>
    <w:rsid w:val="00694187"/>
    <w:rsid w:val="00697B99"/>
    <w:rsid w:val="006A09B2"/>
    <w:rsid w:val="006A30CF"/>
    <w:rsid w:val="006A5EEB"/>
    <w:rsid w:val="006A6F58"/>
    <w:rsid w:val="006B5441"/>
    <w:rsid w:val="006B620E"/>
    <w:rsid w:val="006C161B"/>
    <w:rsid w:val="006C4CCA"/>
    <w:rsid w:val="006C5661"/>
    <w:rsid w:val="006C74A3"/>
    <w:rsid w:val="006D4A4C"/>
    <w:rsid w:val="006D57C4"/>
    <w:rsid w:val="006D6AA3"/>
    <w:rsid w:val="006E09F2"/>
    <w:rsid w:val="006E0C0E"/>
    <w:rsid w:val="006E0C54"/>
    <w:rsid w:val="006E2B7A"/>
    <w:rsid w:val="006E4EB9"/>
    <w:rsid w:val="006E5E13"/>
    <w:rsid w:val="006F02B5"/>
    <w:rsid w:val="006F25DE"/>
    <w:rsid w:val="006F35D9"/>
    <w:rsid w:val="006F504C"/>
    <w:rsid w:val="006F752C"/>
    <w:rsid w:val="00700D1F"/>
    <w:rsid w:val="00701C28"/>
    <w:rsid w:val="00710C15"/>
    <w:rsid w:val="00713A85"/>
    <w:rsid w:val="0071539F"/>
    <w:rsid w:val="00716C3F"/>
    <w:rsid w:val="00716E3D"/>
    <w:rsid w:val="00717505"/>
    <w:rsid w:val="00720417"/>
    <w:rsid w:val="0072132D"/>
    <w:rsid w:val="00725D19"/>
    <w:rsid w:val="00726761"/>
    <w:rsid w:val="007330EE"/>
    <w:rsid w:val="00734CBC"/>
    <w:rsid w:val="007364D6"/>
    <w:rsid w:val="007377B7"/>
    <w:rsid w:val="0074514F"/>
    <w:rsid w:val="00747D74"/>
    <w:rsid w:val="007509BD"/>
    <w:rsid w:val="007514B6"/>
    <w:rsid w:val="00751C49"/>
    <w:rsid w:val="00751D87"/>
    <w:rsid w:val="0075772C"/>
    <w:rsid w:val="0076021C"/>
    <w:rsid w:val="007632FE"/>
    <w:rsid w:val="0076467D"/>
    <w:rsid w:val="00765FA1"/>
    <w:rsid w:val="00766AAA"/>
    <w:rsid w:val="00767D1D"/>
    <w:rsid w:val="00772CC4"/>
    <w:rsid w:val="00784FE9"/>
    <w:rsid w:val="00786CD4"/>
    <w:rsid w:val="00790FCF"/>
    <w:rsid w:val="00792D2C"/>
    <w:rsid w:val="007936BA"/>
    <w:rsid w:val="00795919"/>
    <w:rsid w:val="00795D21"/>
    <w:rsid w:val="00796E2E"/>
    <w:rsid w:val="007A0EC9"/>
    <w:rsid w:val="007A1249"/>
    <w:rsid w:val="007A3067"/>
    <w:rsid w:val="007A43CA"/>
    <w:rsid w:val="007A4770"/>
    <w:rsid w:val="007A4AE0"/>
    <w:rsid w:val="007B3367"/>
    <w:rsid w:val="007B3AFF"/>
    <w:rsid w:val="007C0C0B"/>
    <w:rsid w:val="007C1462"/>
    <w:rsid w:val="007C17B4"/>
    <w:rsid w:val="007C18D0"/>
    <w:rsid w:val="007D15C2"/>
    <w:rsid w:val="007D2437"/>
    <w:rsid w:val="007D2A02"/>
    <w:rsid w:val="007D7653"/>
    <w:rsid w:val="007E43B6"/>
    <w:rsid w:val="007E6299"/>
    <w:rsid w:val="007F7311"/>
    <w:rsid w:val="0080236D"/>
    <w:rsid w:val="00803EF0"/>
    <w:rsid w:val="00804C5F"/>
    <w:rsid w:val="0080592D"/>
    <w:rsid w:val="00811064"/>
    <w:rsid w:val="008113FD"/>
    <w:rsid w:val="00820BEF"/>
    <w:rsid w:val="008212C6"/>
    <w:rsid w:val="00821F10"/>
    <w:rsid w:val="00822A5C"/>
    <w:rsid w:val="00825B84"/>
    <w:rsid w:val="0082647C"/>
    <w:rsid w:val="0083287D"/>
    <w:rsid w:val="00832D3E"/>
    <w:rsid w:val="00833225"/>
    <w:rsid w:val="00837E9D"/>
    <w:rsid w:val="00844DDB"/>
    <w:rsid w:val="0084782C"/>
    <w:rsid w:val="00847EFF"/>
    <w:rsid w:val="00852896"/>
    <w:rsid w:val="00855AB1"/>
    <w:rsid w:val="008562CB"/>
    <w:rsid w:val="0085653B"/>
    <w:rsid w:val="008625EC"/>
    <w:rsid w:val="008638D7"/>
    <w:rsid w:val="0087249D"/>
    <w:rsid w:val="00872822"/>
    <w:rsid w:val="00875270"/>
    <w:rsid w:val="0087582B"/>
    <w:rsid w:val="008834AF"/>
    <w:rsid w:val="00887142"/>
    <w:rsid w:val="00887FC6"/>
    <w:rsid w:val="00891AA0"/>
    <w:rsid w:val="00891F95"/>
    <w:rsid w:val="0089230A"/>
    <w:rsid w:val="00894306"/>
    <w:rsid w:val="00894907"/>
    <w:rsid w:val="00895063"/>
    <w:rsid w:val="0089532F"/>
    <w:rsid w:val="00895CC5"/>
    <w:rsid w:val="0089638F"/>
    <w:rsid w:val="008965A7"/>
    <w:rsid w:val="008A25F7"/>
    <w:rsid w:val="008A3B96"/>
    <w:rsid w:val="008A4F89"/>
    <w:rsid w:val="008A529A"/>
    <w:rsid w:val="008A75F5"/>
    <w:rsid w:val="008B0CFD"/>
    <w:rsid w:val="008B29E7"/>
    <w:rsid w:val="008C0A27"/>
    <w:rsid w:val="008C0DEF"/>
    <w:rsid w:val="008C1FE3"/>
    <w:rsid w:val="008C6D85"/>
    <w:rsid w:val="008D13D0"/>
    <w:rsid w:val="008D4A1D"/>
    <w:rsid w:val="008D4A7B"/>
    <w:rsid w:val="008D7D74"/>
    <w:rsid w:val="008E51F5"/>
    <w:rsid w:val="008E5EEC"/>
    <w:rsid w:val="008F2A77"/>
    <w:rsid w:val="008F59FA"/>
    <w:rsid w:val="008F6112"/>
    <w:rsid w:val="008F76A9"/>
    <w:rsid w:val="009006A3"/>
    <w:rsid w:val="00903EF9"/>
    <w:rsid w:val="009072B9"/>
    <w:rsid w:val="0091103E"/>
    <w:rsid w:val="00915FD4"/>
    <w:rsid w:val="00930E50"/>
    <w:rsid w:val="00935E5B"/>
    <w:rsid w:val="00941A6B"/>
    <w:rsid w:val="00941B77"/>
    <w:rsid w:val="00942967"/>
    <w:rsid w:val="00942C62"/>
    <w:rsid w:val="00945273"/>
    <w:rsid w:val="0094696F"/>
    <w:rsid w:val="00946F03"/>
    <w:rsid w:val="009515B6"/>
    <w:rsid w:val="0095247E"/>
    <w:rsid w:val="00952912"/>
    <w:rsid w:val="00963808"/>
    <w:rsid w:val="009644A8"/>
    <w:rsid w:val="00965C32"/>
    <w:rsid w:val="00966BAC"/>
    <w:rsid w:val="0097642B"/>
    <w:rsid w:val="00981A16"/>
    <w:rsid w:val="0098558F"/>
    <w:rsid w:val="009873A1"/>
    <w:rsid w:val="00991149"/>
    <w:rsid w:val="009A4BE1"/>
    <w:rsid w:val="009A4E66"/>
    <w:rsid w:val="009A6AAD"/>
    <w:rsid w:val="009A7895"/>
    <w:rsid w:val="009B0EE3"/>
    <w:rsid w:val="009B32B0"/>
    <w:rsid w:val="009B3B5B"/>
    <w:rsid w:val="009B3C35"/>
    <w:rsid w:val="009B5622"/>
    <w:rsid w:val="009B5B35"/>
    <w:rsid w:val="009B5BCD"/>
    <w:rsid w:val="009B6C63"/>
    <w:rsid w:val="009B6E2F"/>
    <w:rsid w:val="009C02D4"/>
    <w:rsid w:val="009C06D8"/>
    <w:rsid w:val="009C2FDA"/>
    <w:rsid w:val="009D3389"/>
    <w:rsid w:val="009D35AD"/>
    <w:rsid w:val="009D392A"/>
    <w:rsid w:val="009D3E6C"/>
    <w:rsid w:val="009D61A4"/>
    <w:rsid w:val="009D6471"/>
    <w:rsid w:val="009D756B"/>
    <w:rsid w:val="009D7625"/>
    <w:rsid w:val="009E193F"/>
    <w:rsid w:val="009E554D"/>
    <w:rsid w:val="009F2990"/>
    <w:rsid w:val="009F5E4A"/>
    <w:rsid w:val="009F617D"/>
    <w:rsid w:val="009F697C"/>
    <w:rsid w:val="009F79C3"/>
    <w:rsid w:val="00A00BAA"/>
    <w:rsid w:val="00A00CBF"/>
    <w:rsid w:val="00A036CC"/>
    <w:rsid w:val="00A12818"/>
    <w:rsid w:val="00A149B8"/>
    <w:rsid w:val="00A149EA"/>
    <w:rsid w:val="00A24CFC"/>
    <w:rsid w:val="00A24D70"/>
    <w:rsid w:val="00A3116E"/>
    <w:rsid w:val="00A3212F"/>
    <w:rsid w:val="00A35D9F"/>
    <w:rsid w:val="00A37F33"/>
    <w:rsid w:val="00A4260A"/>
    <w:rsid w:val="00A42AED"/>
    <w:rsid w:val="00A4395D"/>
    <w:rsid w:val="00A444B7"/>
    <w:rsid w:val="00A45EDC"/>
    <w:rsid w:val="00A56D41"/>
    <w:rsid w:val="00A62A0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27CE"/>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06FE1"/>
    <w:rsid w:val="00B101F7"/>
    <w:rsid w:val="00B11957"/>
    <w:rsid w:val="00B11982"/>
    <w:rsid w:val="00B11AA4"/>
    <w:rsid w:val="00B15ED5"/>
    <w:rsid w:val="00B20F6A"/>
    <w:rsid w:val="00B21623"/>
    <w:rsid w:val="00B223D2"/>
    <w:rsid w:val="00B24805"/>
    <w:rsid w:val="00B2504C"/>
    <w:rsid w:val="00B27BC7"/>
    <w:rsid w:val="00B31291"/>
    <w:rsid w:val="00B33E0B"/>
    <w:rsid w:val="00B34612"/>
    <w:rsid w:val="00B34EA2"/>
    <w:rsid w:val="00B4108D"/>
    <w:rsid w:val="00B41624"/>
    <w:rsid w:val="00B44603"/>
    <w:rsid w:val="00B471F8"/>
    <w:rsid w:val="00B4754C"/>
    <w:rsid w:val="00B52F1A"/>
    <w:rsid w:val="00B548CE"/>
    <w:rsid w:val="00B5566B"/>
    <w:rsid w:val="00B55FE5"/>
    <w:rsid w:val="00B56796"/>
    <w:rsid w:val="00B57EDD"/>
    <w:rsid w:val="00B6450C"/>
    <w:rsid w:val="00B7132C"/>
    <w:rsid w:val="00B72261"/>
    <w:rsid w:val="00B72A18"/>
    <w:rsid w:val="00B732DD"/>
    <w:rsid w:val="00B73907"/>
    <w:rsid w:val="00B73C06"/>
    <w:rsid w:val="00B7427A"/>
    <w:rsid w:val="00B7538A"/>
    <w:rsid w:val="00B8041D"/>
    <w:rsid w:val="00B81BC6"/>
    <w:rsid w:val="00B83655"/>
    <w:rsid w:val="00B85A2E"/>
    <w:rsid w:val="00B869A8"/>
    <w:rsid w:val="00B91864"/>
    <w:rsid w:val="00B927F9"/>
    <w:rsid w:val="00B95160"/>
    <w:rsid w:val="00B9674F"/>
    <w:rsid w:val="00B96C65"/>
    <w:rsid w:val="00B9726E"/>
    <w:rsid w:val="00B97BE9"/>
    <w:rsid w:val="00BA1A95"/>
    <w:rsid w:val="00BA1CF0"/>
    <w:rsid w:val="00BA4732"/>
    <w:rsid w:val="00BA5DF8"/>
    <w:rsid w:val="00BA66F9"/>
    <w:rsid w:val="00BA6758"/>
    <w:rsid w:val="00BA6F07"/>
    <w:rsid w:val="00BA77AE"/>
    <w:rsid w:val="00BA7821"/>
    <w:rsid w:val="00BB1CB3"/>
    <w:rsid w:val="00BB1FAD"/>
    <w:rsid w:val="00BB2233"/>
    <w:rsid w:val="00BB2B9B"/>
    <w:rsid w:val="00BB62CD"/>
    <w:rsid w:val="00BB724A"/>
    <w:rsid w:val="00BC1229"/>
    <w:rsid w:val="00BC294F"/>
    <w:rsid w:val="00BC38BE"/>
    <w:rsid w:val="00BC3A2D"/>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DB4"/>
    <w:rsid w:val="00C0032B"/>
    <w:rsid w:val="00C03DE4"/>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57F4D"/>
    <w:rsid w:val="00C67B41"/>
    <w:rsid w:val="00C67C42"/>
    <w:rsid w:val="00C8078B"/>
    <w:rsid w:val="00C828E0"/>
    <w:rsid w:val="00C94096"/>
    <w:rsid w:val="00C96CF7"/>
    <w:rsid w:val="00CA35EE"/>
    <w:rsid w:val="00CA6BC5"/>
    <w:rsid w:val="00CA7CF9"/>
    <w:rsid w:val="00CA7EDD"/>
    <w:rsid w:val="00CB40E8"/>
    <w:rsid w:val="00CB6D2F"/>
    <w:rsid w:val="00CB72AD"/>
    <w:rsid w:val="00CC2EB8"/>
    <w:rsid w:val="00CC2FC3"/>
    <w:rsid w:val="00CC42D0"/>
    <w:rsid w:val="00CC5496"/>
    <w:rsid w:val="00CC6444"/>
    <w:rsid w:val="00CC7274"/>
    <w:rsid w:val="00CD15CA"/>
    <w:rsid w:val="00CD32A1"/>
    <w:rsid w:val="00CD41B8"/>
    <w:rsid w:val="00CD5CB6"/>
    <w:rsid w:val="00CE2CB8"/>
    <w:rsid w:val="00CE316D"/>
    <w:rsid w:val="00CE3329"/>
    <w:rsid w:val="00CE4F7F"/>
    <w:rsid w:val="00CF187F"/>
    <w:rsid w:val="00CF29B2"/>
    <w:rsid w:val="00CF4C03"/>
    <w:rsid w:val="00D03A7B"/>
    <w:rsid w:val="00D043FD"/>
    <w:rsid w:val="00D0645B"/>
    <w:rsid w:val="00D07509"/>
    <w:rsid w:val="00D10A8E"/>
    <w:rsid w:val="00D11B65"/>
    <w:rsid w:val="00D14736"/>
    <w:rsid w:val="00D15D60"/>
    <w:rsid w:val="00D17463"/>
    <w:rsid w:val="00D21846"/>
    <w:rsid w:val="00D21850"/>
    <w:rsid w:val="00D249F7"/>
    <w:rsid w:val="00D26A01"/>
    <w:rsid w:val="00D30A4D"/>
    <w:rsid w:val="00D40130"/>
    <w:rsid w:val="00D42CE4"/>
    <w:rsid w:val="00D5077D"/>
    <w:rsid w:val="00D50B1B"/>
    <w:rsid w:val="00D54A76"/>
    <w:rsid w:val="00D55F51"/>
    <w:rsid w:val="00D560B8"/>
    <w:rsid w:val="00D624B6"/>
    <w:rsid w:val="00D65D2E"/>
    <w:rsid w:val="00D67ED8"/>
    <w:rsid w:val="00D74A3A"/>
    <w:rsid w:val="00D76A43"/>
    <w:rsid w:val="00D84E11"/>
    <w:rsid w:val="00D86A5A"/>
    <w:rsid w:val="00D87032"/>
    <w:rsid w:val="00D91101"/>
    <w:rsid w:val="00D952EC"/>
    <w:rsid w:val="00D9774C"/>
    <w:rsid w:val="00DA0DB3"/>
    <w:rsid w:val="00DA310C"/>
    <w:rsid w:val="00DA5CDE"/>
    <w:rsid w:val="00DA733E"/>
    <w:rsid w:val="00DB4D0B"/>
    <w:rsid w:val="00DB625E"/>
    <w:rsid w:val="00DB6538"/>
    <w:rsid w:val="00DC2058"/>
    <w:rsid w:val="00DC2896"/>
    <w:rsid w:val="00DC4B58"/>
    <w:rsid w:val="00DC78F2"/>
    <w:rsid w:val="00DD0C92"/>
    <w:rsid w:val="00DD6A31"/>
    <w:rsid w:val="00DE2DE0"/>
    <w:rsid w:val="00DF09AF"/>
    <w:rsid w:val="00DF4DF1"/>
    <w:rsid w:val="00E03FD8"/>
    <w:rsid w:val="00E07F2B"/>
    <w:rsid w:val="00E10287"/>
    <w:rsid w:val="00E21884"/>
    <w:rsid w:val="00E21A8D"/>
    <w:rsid w:val="00E239B0"/>
    <w:rsid w:val="00E24253"/>
    <w:rsid w:val="00E2597B"/>
    <w:rsid w:val="00E34527"/>
    <w:rsid w:val="00E36805"/>
    <w:rsid w:val="00E43911"/>
    <w:rsid w:val="00E45219"/>
    <w:rsid w:val="00E4637F"/>
    <w:rsid w:val="00E46BC4"/>
    <w:rsid w:val="00E476AE"/>
    <w:rsid w:val="00E54B3B"/>
    <w:rsid w:val="00E559B1"/>
    <w:rsid w:val="00E57C6E"/>
    <w:rsid w:val="00E633AF"/>
    <w:rsid w:val="00E64FA0"/>
    <w:rsid w:val="00E65790"/>
    <w:rsid w:val="00E66333"/>
    <w:rsid w:val="00E6772C"/>
    <w:rsid w:val="00E67ED7"/>
    <w:rsid w:val="00E72D38"/>
    <w:rsid w:val="00E80B73"/>
    <w:rsid w:val="00E84D91"/>
    <w:rsid w:val="00E93580"/>
    <w:rsid w:val="00EA020A"/>
    <w:rsid w:val="00EA7357"/>
    <w:rsid w:val="00EA73ED"/>
    <w:rsid w:val="00EA7752"/>
    <w:rsid w:val="00EA7E88"/>
    <w:rsid w:val="00EB00D9"/>
    <w:rsid w:val="00EB18F5"/>
    <w:rsid w:val="00EB4A35"/>
    <w:rsid w:val="00EB78F9"/>
    <w:rsid w:val="00EC0B7D"/>
    <w:rsid w:val="00EC1DEF"/>
    <w:rsid w:val="00EC278C"/>
    <w:rsid w:val="00EC50A8"/>
    <w:rsid w:val="00ED29AC"/>
    <w:rsid w:val="00ED2AC7"/>
    <w:rsid w:val="00EE42A2"/>
    <w:rsid w:val="00EE61FB"/>
    <w:rsid w:val="00EE792A"/>
    <w:rsid w:val="00EF02ED"/>
    <w:rsid w:val="00EF0CBB"/>
    <w:rsid w:val="00EF1E0E"/>
    <w:rsid w:val="00EF2E41"/>
    <w:rsid w:val="00EF4D93"/>
    <w:rsid w:val="00EF4FDF"/>
    <w:rsid w:val="00EF58F9"/>
    <w:rsid w:val="00EF600B"/>
    <w:rsid w:val="00F06542"/>
    <w:rsid w:val="00F07702"/>
    <w:rsid w:val="00F13456"/>
    <w:rsid w:val="00F151F9"/>
    <w:rsid w:val="00F17441"/>
    <w:rsid w:val="00F271DF"/>
    <w:rsid w:val="00F27577"/>
    <w:rsid w:val="00F336F6"/>
    <w:rsid w:val="00F41CBF"/>
    <w:rsid w:val="00F42C22"/>
    <w:rsid w:val="00F43C8E"/>
    <w:rsid w:val="00F47623"/>
    <w:rsid w:val="00F52DF2"/>
    <w:rsid w:val="00F5391B"/>
    <w:rsid w:val="00F55A2C"/>
    <w:rsid w:val="00F57467"/>
    <w:rsid w:val="00F66622"/>
    <w:rsid w:val="00F70172"/>
    <w:rsid w:val="00F7028B"/>
    <w:rsid w:val="00F76B35"/>
    <w:rsid w:val="00F774A5"/>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702F"/>
    <w:rsid w:val="00FD74D7"/>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2216"/>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customStyle="1" w:styleId="Body">
    <w:name w:val="Body"/>
    <w:rsid w:val="000A5C1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Harvard">
    <w:name w:val="Harvard"/>
    <w:rsid w:val="000A5C1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29CB-A551-47DC-9D63-D49E5F18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2017-01-13T17:31:00Z</cp:lastPrinted>
  <dcterms:created xsi:type="dcterms:W3CDTF">2017-01-26T22:04:00Z</dcterms:created>
  <dcterms:modified xsi:type="dcterms:W3CDTF">2017-01-27T13:11:00Z</dcterms:modified>
</cp:coreProperties>
</file>