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3A" w:rsidRDefault="00A32F3A" w:rsidP="006719CF">
      <w:pPr>
        <w:pStyle w:val="Header"/>
        <w:tabs>
          <w:tab w:val="clear" w:pos="4320"/>
          <w:tab w:val="clear" w:pos="8640"/>
        </w:tabs>
        <w:rPr>
          <w:rFonts w:ascii="Book Antiqua" w:hAnsi="Book Antiqua" w:cs="Aparajita"/>
          <w:sz w:val="22"/>
          <w:szCs w:val="22"/>
        </w:rPr>
      </w:pPr>
      <w:bookmarkStart w:id="0" w:name="_GoBack"/>
      <w:bookmarkEnd w:id="0"/>
    </w:p>
    <w:p w:rsidR="00F923C2" w:rsidRPr="001A5A5F" w:rsidRDefault="008965A7" w:rsidP="006719CF">
      <w:pPr>
        <w:pStyle w:val="Header"/>
        <w:tabs>
          <w:tab w:val="clear" w:pos="4320"/>
          <w:tab w:val="clear" w:pos="8640"/>
        </w:tabs>
        <w:rPr>
          <w:rFonts w:ascii="Book Antiqua" w:hAnsi="Book Antiqua" w:cs="Aparajita"/>
          <w:sz w:val="22"/>
          <w:szCs w:val="22"/>
        </w:rPr>
      </w:pPr>
      <w:r w:rsidRPr="001A5A5F">
        <w:rPr>
          <w:rFonts w:ascii="Book Antiqua" w:hAnsi="Book Antiqua" w:cs="Aparajita"/>
          <w:sz w:val="22"/>
          <w:szCs w:val="22"/>
        </w:rPr>
        <w:t>April 10</w:t>
      </w:r>
      <w:r w:rsidR="00DF09AF" w:rsidRPr="001A5A5F">
        <w:rPr>
          <w:rFonts w:ascii="Book Antiqua" w:hAnsi="Book Antiqua" w:cs="Aparajita"/>
          <w:sz w:val="22"/>
          <w:szCs w:val="22"/>
        </w:rPr>
        <w:t>, 2016</w:t>
      </w:r>
      <w:bookmarkStart w:id="1" w:name="OLE_LINK2"/>
      <w:bookmarkStart w:id="2" w:name="OLE_LINK1"/>
    </w:p>
    <w:p w:rsidR="00F923C2" w:rsidRPr="001A5A5F" w:rsidRDefault="004435EB" w:rsidP="00F923C2">
      <w:pPr>
        <w:jc w:val="center"/>
        <w:rPr>
          <w:rFonts w:ascii="Book Antiqua" w:hAnsi="Book Antiqua" w:cs="Aparajita"/>
          <w:b/>
          <w:i/>
          <w:sz w:val="28"/>
          <w:szCs w:val="28"/>
        </w:rPr>
      </w:pPr>
      <w:r w:rsidRPr="001A5A5F">
        <w:rPr>
          <w:rFonts w:ascii="Book Antiqua" w:hAnsi="Book Antiqua" w:cs="Aparajita"/>
          <w:b/>
          <w:i/>
          <w:sz w:val="28"/>
          <w:szCs w:val="28"/>
        </w:rPr>
        <w:t>Heroes of Faith</w:t>
      </w:r>
      <w:r w:rsidR="008965A7" w:rsidRPr="001A5A5F">
        <w:rPr>
          <w:rFonts w:ascii="Book Antiqua" w:hAnsi="Book Antiqua" w:cs="Aparajita"/>
          <w:b/>
          <w:i/>
          <w:sz w:val="28"/>
          <w:szCs w:val="28"/>
        </w:rPr>
        <w:t>,</w:t>
      </w:r>
      <w:r w:rsidRPr="001A5A5F">
        <w:rPr>
          <w:rFonts w:ascii="Book Antiqua" w:hAnsi="Book Antiqua" w:cs="Aparajita"/>
          <w:b/>
          <w:i/>
          <w:sz w:val="28"/>
          <w:szCs w:val="28"/>
        </w:rPr>
        <w:t xml:space="preserve"> Part Two</w:t>
      </w:r>
    </w:p>
    <w:p w:rsidR="00F923C2" w:rsidRPr="00610728" w:rsidRDefault="004435EB" w:rsidP="00F923C2">
      <w:pPr>
        <w:jc w:val="center"/>
        <w:rPr>
          <w:rFonts w:ascii="Book Antiqua" w:hAnsi="Book Antiqua" w:cs="Aparajita"/>
          <w:b/>
          <w:i/>
        </w:rPr>
      </w:pPr>
      <w:r w:rsidRPr="00610728">
        <w:rPr>
          <w:rFonts w:ascii="Book Antiqua" w:hAnsi="Book Antiqua" w:cs="Aparajita"/>
          <w:b/>
          <w:i/>
        </w:rPr>
        <w:t>A series on Heroes of the Old and New Testament</w:t>
      </w:r>
      <w:r w:rsidR="00F923C2" w:rsidRPr="00610728">
        <w:rPr>
          <w:rFonts w:ascii="Book Antiqua" w:hAnsi="Book Antiqua" w:cs="Aparajita"/>
          <w:b/>
          <w:i/>
        </w:rPr>
        <w:t xml:space="preserve"> </w:t>
      </w:r>
    </w:p>
    <w:p w:rsidR="00DF09AF" w:rsidRPr="00610728" w:rsidRDefault="008965A7" w:rsidP="0008753D">
      <w:pPr>
        <w:jc w:val="center"/>
        <w:rPr>
          <w:rFonts w:ascii="Book Antiqua" w:hAnsi="Book Antiqua" w:cs="Aparajita"/>
          <w:b/>
          <w:i/>
        </w:rPr>
      </w:pPr>
      <w:r w:rsidRPr="00610728">
        <w:rPr>
          <w:rFonts w:ascii="Book Antiqua" w:hAnsi="Book Antiqua" w:cs="Aparajita"/>
          <w:b/>
          <w:i/>
        </w:rPr>
        <w:t>“</w:t>
      </w:r>
      <w:r w:rsidR="00F923C2" w:rsidRPr="00610728">
        <w:rPr>
          <w:rFonts w:ascii="Book Antiqua" w:hAnsi="Book Antiqua" w:cs="Aparajita"/>
          <w:b/>
          <w:i/>
        </w:rPr>
        <w:t>Th</w:t>
      </w:r>
      <w:r w:rsidR="004435EB" w:rsidRPr="00610728">
        <w:rPr>
          <w:rFonts w:ascii="Book Antiqua" w:hAnsi="Book Antiqua" w:cs="Aparajita"/>
          <w:b/>
          <w:i/>
        </w:rPr>
        <w:t>e act of faith is what distinguished our ancestors,                                                    set them above the crowd,” Hebrews 11:3 The Message</w:t>
      </w:r>
    </w:p>
    <w:p w:rsidR="006651AB" w:rsidRPr="001A5A5F" w:rsidRDefault="00C444BC" w:rsidP="005F3EDD">
      <w:pPr>
        <w:jc w:val="center"/>
        <w:rPr>
          <w:rFonts w:ascii="Book Antiqua" w:hAnsi="Book Antiqua" w:cs="Aparajita"/>
          <w:b/>
          <w:sz w:val="28"/>
          <w:szCs w:val="28"/>
        </w:rPr>
      </w:pPr>
      <w:r w:rsidRPr="001A5A5F">
        <w:rPr>
          <w:rFonts w:ascii="Book Antiqua" w:hAnsi="Book Antiqua" w:cs="Aparajita"/>
          <w:b/>
          <w:sz w:val="28"/>
          <w:szCs w:val="28"/>
        </w:rPr>
        <w:t>“</w:t>
      </w:r>
      <w:r w:rsidR="004435EB" w:rsidRPr="001A5A5F">
        <w:rPr>
          <w:rFonts w:ascii="Book Antiqua" w:hAnsi="Book Antiqua" w:cs="Aparajita"/>
          <w:b/>
          <w:sz w:val="28"/>
          <w:szCs w:val="28"/>
        </w:rPr>
        <w:t>David: (Pastor Branden)                                                                     A Man After God’s Own Heart</w:t>
      </w:r>
      <w:r w:rsidR="00F923C2" w:rsidRPr="001A5A5F">
        <w:rPr>
          <w:rFonts w:ascii="Book Antiqua" w:hAnsi="Book Antiqua" w:cs="Aparajita"/>
          <w:b/>
          <w:sz w:val="28"/>
          <w:szCs w:val="28"/>
        </w:rPr>
        <w:t xml:space="preserve">” </w:t>
      </w:r>
      <w:r w:rsidR="00772CC4" w:rsidRPr="001A5A5F">
        <w:rPr>
          <w:rFonts w:ascii="Book Antiqua" w:hAnsi="Book Antiqua" w:cs="Aparajita"/>
          <w:b/>
          <w:sz w:val="28"/>
          <w:szCs w:val="28"/>
        </w:rPr>
        <w:t xml:space="preserve"> </w:t>
      </w:r>
      <w:r w:rsidR="00DF09AF" w:rsidRPr="001A5A5F">
        <w:rPr>
          <w:rFonts w:ascii="Book Antiqua" w:hAnsi="Book Antiqua" w:cs="Aparajita"/>
          <w:b/>
          <w:sz w:val="28"/>
          <w:szCs w:val="28"/>
        </w:rPr>
        <w:t xml:space="preserve">                   </w:t>
      </w:r>
    </w:p>
    <w:bookmarkEnd w:id="1"/>
    <w:bookmarkEnd w:id="2"/>
    <w:p w:rsidR="00700D1F" w:rsidRPr="001A5A5F" w:rsidRDefault="00E21884" w:rsidP="00421B30">
      <w:pPr>
        <w:adjustRightInd w:val="0"/>
        <w:rPr>
          <w:rFonts w:ascii="Book Antiqua" w:hAnsi="Book Antiqua" w:cs="Aparajita"/>
          <w:b/>
          <w:i/>
          <w:sz w:val="22"/>
          <w:szCs w:val="22"/>
        </w:rPr>
      </w:pPr>
      <w:r w:rsidRPr="001A5A5F">
        <w:rPr>
          <w:rFonts w:ascii="Book Antiqua" w:hAnsi="Book Antiqua" w:cs="Aparajita"/>
          <w:b/>
          <w:i/>
          <w:sz w:val="22"/>
          <w:szCs w:val="22"/>
        </w:rPr>
        <w:t>“</w:t>
      </w:r>
      <w:r w:rsidR="004435EB" w:rsidRPr="001A5A5F">
        <w:rPr>
          <w:rFonts w:ascii="Book Antiqua" w:hAnsi="Book Antiqua" w:cs="Aparajita"/>
          <w:b/>
          <w:i/>
          <w:sz w:val="22"/>
          <w:szCs w:val="22"/>
        </w:rPr>
        <w:t>After removing Saul, he made David their king. God testified concerning him: ‘I have found David son of Jesse, a man after my own heart; he will do everything I want him to do.</w:t>
      </w:r>
      <w:r w:rsidR="008965A7" w:rsidRPr="001A5A5F">
        <w:rPr>
          <w:rFonts w:ascii="Book Antiqua" w:hAnsi="Book Antiqua" w:cs="Aparajita"/>
          <w:b/>
          <w:i/>
          <w:sz w:val="22"/>
          <w:szCs w:val="22"/>
        </w:rPr>
        <w:t>’</w:t>
      </w:r>
      <w:r w:rsidR="00183741" w:rsidRPr="001A5A5F">
        <w:rPr>
          <w:rFonts w:ascii="Book Antiqua" w:hAnsi="Book Antiqua" w:cs="Aparajita"/>
          <w:b/>
          <w:i/>
          <w:sz w:val="22"/>
          <w:szCs w:val="22"/>
        </w:rPr>
        <w:t>”</w:t>
      </w:r>
      <w:r w:rsidR="004435EB" w:rsidRPr="001A5A5F">
        <w:rPr>
          <w:rFonts w:ascii="Book Antiqua" w:hAnsi="Book Antiqua" w:cs="Aparajita"/>
          <w:b/>
          <w:i/>
          <w:sz w:val="22"/>
          <w:szCs w:val="22"/>
        </w:rPr>
        <w:t xml:space="preserve"> Acts 13:22</w:t>
      </w:r>
    </w:p>
    <w:p w:rsidR="00A941F1" w:rsidRPr="001A5A5F" w:rsidRDefault="00A941F1" w:rsidP="00421B30">
      <w:pPr>
        <w:adjustRightInd w:val="0"/>
        <w:rPr>
          <w:rFonts w:ascii="Book Antiqua" w:hAnsi="Book Antiqua" w:cs="Aparajita"/>
          <w:b/>
          <w:i/>
          <w:snapToGrid/>
          <w:sz w:val="16"/>
          <w:szCs w:val="16"/>
        </w:rPr>
      </w:pPr>
      <w:r w:rsidRPr="001A5A5F">
        <w:rPr>
          <w:rFonts w:ascii="Book Antiqua" w:hAnsi="Book Antiqua" w:cs="Aparajita"/>
          <w:b/>
          <w:i/>
          <w:snapToGrid/>
          <w:sz w:val="16"/>
          <w:szCs w:val="16"/>
        </w:rPr>
        <w:t xml:space="preserve">  </w:t>
      </w:r>
    </w:p>
    <w:p w:rsidR="00D15D60" w:rsidRPr="001A5A5F" w:rsidRDefault="00875270" w:rsidP="00D15D60">
      <w:pPr>
        <w:pStyle w:val="Heading1"/>
        <w:numPr>
          <w:ilvl w:val="0"/>
          <w:numId w:val="3"/>
        </w:numPr>
        <w:rPr>
          <w:rFonts w:ascii="Book Antiqua" w:hAnsi="Book Antiqua" w:cs="Aparajita"/>
          <w:b/>
          <w:sz w:val="28"/>
          <w:szCs w:val="28"/>
        </w:rPr>
      </w:pPr>
      <w:r w:rsidRPr="001A5A5F">
        <w:rPr>
          <w:rFonts w:ascii="Book Antiqua" w:hAnsi="Book Antiqua" w:cs="Aparajita"/>
          <w:b/>
          <w:sz w:val="28"/>
          <w:szCs w:val="28"/>
        </w:rPr>
        <w:t xml:space="preserve">David was </w:t>
      </w:r>
      <w:r w:rsidR="00610728">
        <w:rPr>
          <w:rFonts w:ascii="Book Antiqua" w:hAnsi="Book Antiqua" w:cs="Aparajita"/>
          <w:b/>
          <w:sz w:val="28"/>
          <w:szCs w:val="28"/>
          <w:u w:val="single"/>
        </w:rPr>
        <w:t xml:space="preserve">                   </w:t>
      </w:r>
      <w:r w:rsidRPr="001A5A5F">
        <w:rPr>
          <w:rFonts w:ascii="Book Antiqua" w:hAnsi="Book Antiqua" w:cs="Aparajita"/>
          <w:b/>
          <w:sz w:val="28"/>
          <w:szCs w:val="28"/>
        </w:rPr>
        <w:t xml:space="preserve"> by God…</w:t>
      </w:r>
    </w:p>
    <w:p w:rsidR="00AD0B15" w:rsidRPr="001A5A5F" w:rsidRDefault="00875270" w:rsidP="00167E6F">
      <w:pPr>
        <w:pStyle w:val="List2"/>
        <w:numPr>
          <w:ilvl w:val="0"/>
          <w:numId w:val="5"/>
        </w:numPr>
        <w:rPr>
          <w:rFonts w:ascii="Book Antiqua" w:hAnsi="Book Antiqua" w:cs="Aparajita"/>
          <w:sz w:val="24"/>
          <w:szCs w:val="24"/>
        </w:rPr>
      </w:pPr>
      <w:r w:rsidRPr="001A5A5F">
        <w:rPr>
          <w:rFonts w:ascii="Book Antiqua" w:hAnsi="Book Antiqua" w:cs="Aparajita"/>
          <w:sz w:val="24"/>
          <w:szCs w:val="24"/>
        </w:rPr>
        <w:t xml:space="preserve">God chose David based on his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and not appearance.</w:t>
      </w:r>
    </w:p>
    <w:p w:rsidR="00D952EC" w:rsidRPr="001A5A5F" w:rsidRDefault="00F923C2" w:rsidP="00D952EC">
      <w:pPr>
        <w:pStyle w:val="List2"/>
        <w:ind w:left="0" w:firstLine="0"/>
        <w:rPr>
          <w:rFonts w:ascii="Book Antiqua" w:hAnsi="Book Antiqua" w:cs="Aparajita"/>
          <w:b/>
          <w:i/>
          <w:color w:val="000000"/>
          <w:shd w:val="clear" w:color="auto" w:fill="FFFFFF"/>
        </w:rPr>
      </w:pPr>
      <w:r w:rsidRPr="001A5A5F">
        <w:rPr>
          <w:rFonts w:ascii="Book Antiqua" w:hAnsi="Book Antiqua" w:cs="Aparajita"/>
          <w:b/>
          <w:i/>
          <w:color w:val="000000"/>
          <w:shd w:val="clear" w:color="auto" w:fill="FFFFFF"/>
        </w:rPr>
        <w:t>“</w:t>
      </w:r>
      <w:r w:rsidR="00EA020A" w:rsidRPr="001A5A5F">
        <w:rPr>
          <w:rFonts w:ascii="Book Antiqua" w:hAnsi="Book Antiqua" w:cs="Aparajita"/>
          <w:b/>
          <w:i/>
          <w:color w:val="000000"/>
          <w:shd w:val="clear" w:color="auto" w:fill="FFFFFF"/>
        </w:rPr>
        <w:t>But the</w:t>
      </w:r>
      <w:r w:rsidR="00EA020A" w:rsidRPr="001A5A5F">
        <w:rPr>
          <w:rStyle w:val="apple-converted-space"/>
          <w:rFonts w:ascii="Book Antiqua" w:hAnsi="Book Antiqua" w:cs="Aparajita"/>
          <w:b/>
          <w:i/>
          <w:color w:val="000000"/>
          <w:shd w:val="clear" w:color="auto" w:fill="FFFFFF"/>
        </w:rPr>
        <w:t> </w:t>
      </w:r>
      <w:r w:rsidR="00EA020A" w:rsidRPr="001A5A5F">
        <w:rPr>
          <w:rStyle w:val="small-caps"/>
          <w:rFonts w:ascii="Book Antiqua" w:hAnsi="Book Antiqua" w:cs="Aparajita"/>
          <w:b/>
          <w:i/>
          <w:smallCaps/>
          <w:color w:val="000000"/>
          <w:shd w:val="clear" w:color="auto" w:fill="FFFFFF"/>
        </w:rPr>
        <w:t>Lord</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i/>
          <w:color w:val="000000"/>
          <w:shd w:val="clear" w:color="auto" w:fill="FFFFFF"/>
        </w:rPr>
        <w:t>said to Samuel, ‘Don’t judge by his appearance or height, for I have rejected him. The</w:t>
      </w:r>
      <w:r w:rsidR="00EA020A" w:rsidRPr="001A5A5F">
        <w:rPr>
          <w:rStyle w:val="apple-converted-space"/>
          <w:rFonts w:ascii="Book Antiqua" w:hAnsi="Book Antiqua" w:cs="Aparajita"/>
          <w:b/>
          <w:i/>
          <w:color w:val="000000"/>
          <w:shd w:val="clear" w:color="auto" w:fill="FFFFFF"/>
        </w:rPr>
        <w:t> </w:t>
      </w:r>
      <w:r w:rsidR="00EA020A" w:rsidRPr="001A5A5F">
        <w:rPr>
          <w:rStyle w:val="small-caps"/>
          <w:rFonts w:ascii="Book Antiqua" w:hAnsi="Book Antiqua" w:cs="Aparajita"/>
          <w:b/>
          <w:i/>
          <w:smallCaps/>
          <w:color w:val="000000"/>
          <w:shd w:val="clear" w:color="auto" w:fill="FFFFFF"/>
        </w:rPr>
        <w:t xml:space="preserve">Lord </w:t>
      </w:r>
      <w:r w:rsidR="00EA020A" w:rsidRPr="001A5A5F">
        <w:rPr>
          <w:rFonts w:ascii="Book Antiqua" w:hAnsi="Book Antiqua" w:cs="Aparajita"/>
          <w:b/>
          <w:i/>
          <w:color w:val="000000"/>
          <w:shd w:val="clear" w:color="auto" w:fill="FFFFFF"/>
        </w:rPr>
        <w:t>doesn’t see things the way you see them. People judge by outward appearance, but the</w:t>
      </w:r>
      <w:r w:rsidR="00EA020A" w:rsidRPr="001A5A5F">
        <w:rPr>
          <w:rStyle w:val="apple-converted-space"/>
          <w:rFonts w:ascii="Book Antiqua" w:hAnsi="Book Antiqua" w:cs="Aparajita"/>
          <w:b/>
          <w:i/>
          <w:color w:val="000000"/>
          <w:shd w:val="clear" w:color="auto" w:fill="FFFFFF"/>
        </w:rPr>
        <w:t> </w:t>
      </w:r>
      <w:r w:rsidR="00EA020A" w:rsidRPr="001A5A5F">
        <w:rPr>
          <w:rStyle w:val="small-caps"/>
          <w:rFonts w:ascii="Book Antiqua" w:hAnsi="Book Antiqua" w:cs="Aparajita"/>
          <w:b/>
          <w:i/>
          <w:smallCaps/>
          <w:color w:val="000000"/>
          <w:shd w:val="clear" w:color="auto" w:fill="FFFFFF"/>
        </w:rPr>
        <w:t>Lord</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i/>
          <w:color w:val="000000"/>
          <w:shd w:val="clear" w:color="auto" w:fill="FFFFFF"/>
        </w:rPr>
        <w:t>looks at the heart.’”  1 Samuel 16:7</w:t>
      </w:r>
    </w:p>
    <w:p w:rsidR="00D952EC" w:rsidRPr="001A5A5F" w:rsidRDefault="00875270" w:rsidP="00167E6F">
      <w:pPr>
        <w:pStyle w:val="List2"/>
        <w:numPr>
          <w:ilvl w:val="0"/>
          <w:numId w:val="5"/>
        </w:numPr>
        <w:rPr>
          <w:rFonts w:ascii="Book Antiqua" w:hAnsi="Book Antiqua" w:cs="Aparajita"/>
          <w:sz w:val="24"/>
          <w:szCs w:val="24"/>
        </w:rPr>
      </w:pPr>
      <w:r w:rsidRPr="001A5A5F">
        <w:rPr>
          <w:rFonts w:ascii="Book Antiqua" w:hAnsi="Book Antiqua" w:cs="Aparajita"/>
          <w:sz w:val="24"/>
          <w:szCs w:val="24"/>
        </w:rPr>
        <w:t xml:space="preserve">God chose David and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him at 16 years of age but </w:t>
      </w:r>
      <w:r w:rsidR="008965A7" w:rsidRPr="001A5A5F">
        <w:rPr>
          <w:rFonts w:ascii="Book Antiqua" w:hAnsi="Book Antiqua" w:cs="Aparajita"/>
          <w:sz w:val="24"/>
          <w:szCs w:val="24"/>
        </w:rPr>
        <w:t>he never became k</w:t>
      </w:r>
      <w:r w:rsidRPr="001A5A5F">
        <w:rPr>
          <w:rFonts w:ascii="Book Antiqua" w:hAnsi="Book Antiqua" w:cs="Aparajita"/>
          <w:sz w:val="24"/>
          <w:szCs w:val="24"/>
        </w:rPr>
        <w:t>ing until 30 years of age.</w:t>
      </w:r>
    </w:p>
    <w:p w:rsidR="00D952EC" w:rsidRPr="001A5A5F" w:rsidRDefault="00B6450C" w:rsidP="00D952EC">
      <w:pPr>
        <w:pStyle w:val="List2"/>
        <w:ind w:left="0" w:firstLine="0"/>
        <w:rPr>
          <w:rFonts w:ascii="Book Antiqua" w:hAnsi="Book Antiqua" w:cs="Aparajita"/>
          <w:b/>
          <w:i/>
          <w:color w:val="000000"/>
          <w:shd w:val="clear" w:color="auto" w:fill="FFFFFF"/>
        </w:rPr>
      </w:pPr>
      <w:r w:rsidRPr="001A5A5F">
        <w:rPr>
          <w:rFonts w:ascii="Book Antiqua" w:hAnsi="Book Antiqua" w:cs="Aparajita"/>
          <w:b/>
          <w:i/>
          <w:color w:val="000000"/>
          <w:shd w:val="clear" w:color="auto" w:fill="FFFFFF"/>
        </w:rPr>
        <w:lastRenderedPageBreak/>
        <w:t>“</w:t>
      </w:r>
      <w:r w:rsidR="00EA020A" w:rsidRPr="001A5A5F">
        <w:rPr>
          <w:rFonts w:ascii="Book Antiqua" w:hAnsi="Book Antiqua" w:cs="Aparajita"/>
          <w:b/>
          <w:i/>
          <w:color w:val="000000"/>
          <w:shd w:val="clear" w:color="auto" w:fill="FFFFFF"/>
        </w:rPr>
        <w:t>So as David stood there among his brothers, Samuel took the flask of olive oil he had brought and anointed David with the oil. And the Spirit of the</w:t>
      </w:r>
      <w:r w:rsidR="00EA020A" w:rsidRPr="001A5A5F">
        <w:rPr>
          <w:rStyle w:val="apple-converted-space"/>
          <w:rFonts w:ascii="Book Antiqua" w:hAnsi="Book Antiqua" w:cs="Aparajita"/>
          <w:b/>
          <w:i/>
          <w:color w:val="000000"/>
          <w:shd w:val="clear" w:color="auto" w:fill="FFFFFF"/>
        </w:rPr>
        <w:t> </w:t>
      </w:r>
      <w:r w:rsidR="00EA020A" w:rsidRPr="001A5A5F">
        <w:rPr>
          <w:rStyle w:val="small-caps"/>
          <w:rFonts w:ascii="Book Antiqua" w:hAnsi="Book Antiqua" w:cs="Aparajita"/>
          <w:b/>
          <w:i/>
          <w:smallCaps/>
          <w:color w:val="000000"/>
          <w:shd w:val="clear" w:color="auto" w:fill="FFFFFF"/>
        </w:rPr>
        <w:t>Lord</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i/>
          <w:color w:val="000000"/>
          <w:shd w:val="clear" w:color="auto" w:fill="FFFFFF"/>
        </w:rPr>
        <w:t xml:space="preserve">came powerfully upon David from that day on. Then Samuel returned to Ramah.” </w:t>
      </w:r>
      <w:r w:rsidR="00610728">
        <w:rPr>
          <w:rFonts w:ascii="Book Antiqua" w:hAnsi="Book Antiqua" w:cs="Aparajita"/>
          <w:b/>
          <w:i/>
          <w:color w:val="000000"/>
          <w:shd w:val="clear" w:color="auto" w:fill="FFFFFF"/>
        </w:rPr>
        <w:t xml:space="preserve">                               </w:t>
      </w:r>
      <w:r w:rsidR="00EA020A" w:rsidRPr="001A5A5F">
        <w:rPr>
          <w:rFonts w:ascii="Book Antiqua" w:hAnsi="Book Antiqua" w:cs="Aparajita"/>
          <w:b/>
          <w:i/>
          <w:color w:val="000000"/>
          <w:shd w:val="clear" w:color="auto" w:fill="FFFFFF"/>
        </w:rPr>
        <w:t>1 Samuel 16:13</w:t>
      </w:r>
    </w:p>
    <w:p w:rsidR="00D952EC" w:rsidRPr="001A5A5F" w:rsidRDefault="00875270" w:rsidP="00167E6F">
      <w:pPr>
        <w:pStyle w:val="List2"/>
        <w:numPr>
          <w:ilvl w:val="0"/>
          <w:numId w:val="5"/>
        </w:numPr>
        <w:rPr>
          <w:rFonts w:ascii="Book Antiqua" w:hAnsi="Book Antiqua" w:cs="Aparajita"/>
          <w:sz w:val="24"/>
          <w:szCs w:val="24"/>
        </w:rPr>
      </w:pPr>
      <w:r w:rsidRPr="001A5A5F">
        <w:rPr>
          <w:rFonts w:ascii="Book Antiqua" w:hAnsi="Book Antiqua" w:cs="Aparajita"/>
          <w:sz w:val="24"/>
          <w:szCs w:val="24"/>
        </w:rPr>
        <w:t xml:space="preserve">God chose David to be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in the “Faith Hall of Fame” in Hebrews 11.</w:t>
      </w:r>
    </w:p>
    <w:p w:rsidR="000478DA" w:rsidRPr="001A5A5F" w:rsidRDefault="00B6450C" w:rsidP="000478DA">
      <w:pPr>
        <w:pStyle w:val="List2"/>
        <w:ind w:left="0" w:firstLine="0"/>
        <w:rPr>
          <w:rFonts w:ascii="Book Antiqua" w:hAnsi="Book Antiqua" w:cs="Aparajita"/>
          <w:b/>
          <w:i/>
        </w:rPr>
      </w:pPr>
      <w:r w:rsidRPr="001A5A5F">
        <w:rPr>
          <w:rFonts w:ascii="Book Antiqua" w:hAnsi="Book Antiqua" w:cs="Aparajita"/>
          <w:b/>
          <w:i/>
          <w:color w:val="000000"/>
          <w:shd w:val="clear" w:color="auto" w:fill="FFFFFF"/>
        </w:rPr>
        <w:t>“</w:t>
      </w:r>
      <w:r w:rsidR="00EA020A" w:rsidRPr="001A5A5F">
        <w:rPr>
          <w:rFonts w:ascii="Book Antiqua" w:hAnsi="Book Antiqua" w:cs="Aparajita"/>
          <w:b/>
          <w:i/>
          <w:color w:val="000000"/>
          <w:shd w:val="clear" w:color="auto" w:fill="FFFFFF"/>
        </w:rPr>
        <w:t>How much more do I need to say? It would take too long to recount the stories of the faith of…David…” Hebrews 11:32</w:t>
      </w:r>
    </w:p>
    <w:p w:rsidR="00D952EC" w:rsidRPr="001A5A5F" w:rsidRDefault="00875270" w:rsidP="00167E6F">
      <w:pPr>
        <w:pStyle w:val="List2"/>
        <w:numPr>
          <w:ilvl w:val="0"/>
          <w:numId w:val="5"/>
        </w:numPr>
        <w:rPr>
          <w:rFonts w:ascii="Book Antiqua" w:hAnsi="Book Antiqua" w:cs="Aparajita"/>
          <w:sz w:val="24"/>
          <w:szCs w:val="24"/>
        </w:rPr>
      </w:pPr>
      <w:r w:rsidRPr="001A5A5F">
        <w:rPr>
          <w:rFonts w:ascii="Book Antiqua" w:hAnsi="Book Antiqua" w:cs="Aparajita"/>
          <w:sz w:val="24"/>
          <w:szCs w:val="24"/>
        </w:rPr>
        <w:t xml:space="preserve">God chose David to be the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of Jesus Christ as Jesus was often called “Son of David.”</w:t>
      </w:r>
    </w:p>
    <w:p w:rsidR="00875270" w:rsidRPr="001A5A5F" w:rsidRDefault="00875270" w:rsidP="00875270">
      <w:pPr>
        <w:pStyle w:val="List2"/>
        <w:ind w:left="0" w:firstLine="0"/>
        <w:rPr>
          <w:rFonts w:ascii="Book Antiqua" w:hAnsi="Book Antiqua" w:cs="Aparajita"/>
          <w:b/>
          <w:i/>
        </w:rPr>
      </w:pPr>
      <w:r w:rsidRPr="001A5A5F">
        <w:rPr>
          <w:rFonts w:ascii="Book Antiqua" w:hAnsi="Book Antiqua" w:cs="Aparajita"/>
          <w:b/>
          <w:i/>
        </w:rPr>
        <w:t>“</w:t>
      </w:r>
      <w:r w:rsidR="00EA020A" w:rsidRPr="001A5A5F">
        <w:rPr>
          <w:rFonts w:ascii="Book Antiqua" w:hAnsi="Book Antiqua" w:cs="Aparajita"/>
          <w:b/>
          <w:i/>
          <w:color w:val="000000"/>
          <w:shd w:val="clear" w:color="auto" w:fill="FFFFFF"/>
        </w:rPr>
        <w:t>He will be great and will be called the</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bCs/>
          <w:i/>
          <w:color w:val="000000"/>
          <w:shd w:val="clear" w:color="auto" w:fill="FFFFFF"/>
        </w:rPr>
        <w:t>Son</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bCs/>
          <w:i/>
          <w:color w:val="000000"/>
          <w:shd w:val="clear" w:color="auto" w:fill="FFFFFF"/>
        </w:rPr>
        <w:t>of</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i/>
          <w:color w:val="000000"/>
          <w:shd w:val="clear" w:color="auto" w:fill="FFFFFF"/>
        </w:rPr>
        <w:t>the Most High. The Lord God will give him the throne</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bCs/>
          <w:i/>
          <w:color w:val="000000"/>
          <w:shd w:val="clear" w:color="auto" w:fill="FFFFFF"/>
        </w:rPr>
        <w:t>of</w:t>
      </w:r>
      <w:r w:rsidR="00EA020A" w:rsidRPr="001A5A5F">
        <w:rPr>
          <w:rStyle w:val="apple-converted-space"/>
          <w:rFonts w:ascii="Book Antiqua" w:hAnsi="Book Antiqua" w:cs="Aparajita"/>
          <w:b/>
          <w:i/>
          <w:color w:val="000000"/>
          <w:shd w:val="clear" w:color="auto" w:fill="FFFFFF"/>
        </w:rPr>
        <w:t> </w:t>
      </w:r>
      <w:r w:rsidR="00EA020A" w:rsidRPr="001A5A5F">
        <w:rPr>
          <w:rFonts w:ascii="Book Antiqua" w:hAnsi="Book Antiqua" w:cs="Aparajita"/>
          <w:b/>
          <w:i/>
          <w:color w:val="000000"/>
          <w:shd w:val="clear" w:color="auto" w:fill="FFFFFF"/>
        </w:rPr>
        <w:t>his father</w:t>
      </w:r>
      <w:r w:rsidR="00C41031" w:rsidRPr="001A5A5F">
        <w:rPr>
          <w:rFonts w:ascii="Book Antiqua" w:hAnsi="Book Antiqua" w:cs="Aparajita"/>
          <w:b/>
          <w:i/>
          <w:color w:val="000000"/>
          <w:shd w:val="clear" w:color="auto" w:fill="FFFFFF"/>
        </w:rPr>
        <w:t xml:space="preserve"> </w:t>
      </w:r>
      <w:r w:rsidR="00EA020A" w:rsidRPr="001A5A5F">
        <w:rPr>
          <w:rFonts w:ascii="Book Antiqua" w:hAnsi="Book Antiqua" w:cs="Aparajita"/>
          <w:b/>
          <w:bCs/>
          <w:i/>
          <w:color w:val="000000"/>
          <w:shd w:val="clear" w:color="auto" w:fill="FFFFFF"/>
        </w:rPr>
        <w:t>David</w:t>
      </w:r>
      <w:r w:rsidR="00EA020A" w:rsidRPr="001A5A5F">
        <w:rPr>
          <w:rFonts w:ascii="Book Antiqua" w:hAnsi="Book Antiqua" w:cs="Aparajita"/>
          <w:b/>
          <w:i/>
          <w:color w:val="000000"/>
          <w:shd w:val="clear" w:color="auto" w:fill="FFFFFF"/>
        </w:rPr>
        <w:t>,</w:t>
      </w:r>
      <w:r w:rsidR="00AB7FD2" w:rsidRPr="001A5A5F">
        <w:rPr>
          <w:rFonts w:ascii="Book Antiqua" w:hAnsi="Book Antiqua" w:cs="Aparajita"/>
          <w:b/>
          <w:i/>
          <w:color w:val="000000"/>
          <w:shd w:val="clear" w:color="auto" w:fill="FFFFFF"/>
        </w:rPr>
        <w:t xml:space="preserve">” </w:t>
      </w:r>
      <w:r w:rsidR="008965A7" w:rsidRPr="001A5A5F">
        <w:rPr>
          <w:rFonts w:ascii="Book Antiqua" w:hAnsi="Book Antiqua" w:cs="Aparajita"/>
          <w:b/>
          <w:i/>
          <w:color w:val="000000"/>
          <w:shd w:val="clear" w:color="auto" w:fill="FFFFFF"/>
        </w:rPr>
        <w:t xml:space="preserve">       </w:t>
      </w:r>
      <w:r w:rsidR="00AB7FD2" w:rsidRPr="001A5A5F">
        <w:rPr>
          <w:rFonts w:ascii="Book Antiqua" w:hAnsi="Book Antiqua" w:cs="Aparajita"/>
          <w:b/>
          <w:i/>
          <w:color w:val="000000"/>
          <w:shd w:val="clear" w:color="auto" w:fill="FFFFFF"/>
        </w:rPr>
        <w:t>Luke 1:32</w:t>
      </w:r>
    </w:p>
    <w:p w:rsidR="00E03FD8" w:rsidRDefault="00875270" w:rsidP="008965A7">
      <w:pPr>
        <w:pStyle w:val="List2"/>
        <w:numPr>
          <w:ilvl w:val="0"/>
          <w:numId w:val="5"/>
        </w:numPr>
        <w:rPr>
          <w:rFonts w:ascii="Book Antiqua" w:hAnsi="Book Antiqua" w:cs="Aparajita"/>
          <w:sz w:val="24"/>
          <w:szCs w:val="24"/>
        </w:rPr>
      </w:pPr>
      <w:r w:rsidRPr="001A5A5F">
        <w:rPr>
          <w:rFonts w:ascii="Book Antiqua" w:hAnsi="Book Antiqua" w:cs="Aparajita"/>
          <w:sz w:val="24"/>
          <w:szCs w:val="24"/>
        </w:rPr>
        <w:t xml:space="preserve">David was written about more than any other character with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OT</w:t>
      </w:r>
      <w:r w:rsidR="008965A7" w:rsidRPr="001A5A5F">
        <w:rPr>
          <w:rFonts w:ascii="Book Antiqua" w:hAnsi="Book Antiqua" w:cs="Aparajita"/>
          <w:sz w:val="24"/>
          <w:szCs w:val="24"/>
        </w:rPr>
        <w:t xml:space="preserve"> chapters and 59 NT references, and was the a</w:t>
      </w:r>
      <w:r w:rsidRPr="001A5A5F">
        <w:rPr>
          <w:rFonts w:ascii="Book Antiqua" w:hAnsi="Book Antiqua" w:cs="Aparajita"/>
          <w:sz w:val="24"/>
          <w:szCs w:val="24"/>
        </w:rPr>
        <w:t>uthor of 79 Psalms.</w:t>
      </w:r>
    </w:p>
    <w:p w:rsidR="00A32F3A" w:rsidRDefault="00A32F3A" w:rsidP="00A32F3A">
      <w:pPr>
        <w:pStyle w:val="List2"/>
        <w:ind w:firstLine="0"/>
        <w:rPr>
          <w:rFonts w:ascii="Book Antiqua" w:hAnsi="Book Antiqua" w:cs="Aparajita"/>
          <w:sz w:val="24"/>
          <w:szCs w:val="24"/>
        </w:rPr>
      </w:pPr>
    </w:p>
    <w:p w:rsidR="00A32F3A" w:rsidRPr="001A5A5F" w:rsidRDefault="00A32F3A" w:rsidP="00A32F3A">
      <w:pPr>
        <w:pStyle w:val="List2"/>
        <w:ind w:firstLine="0"/>
        <w:rPr>
          <w:rFonts w:ascii="Book Antiqua" w:hAnsi="Book Antiqua" w:cs="Aparajita"/>
          <w:sz w:val="24"/>
          <w:szCs w:val="24"/>
        </w:rPr>
      </w:pPr>
    </w:p>
    <w:p w:rsidR="003B7701" w:rsidRPr="001A5A5F" w:rsidRDefault="00875270" w:rsidP="003B7701">
      <w:pPr>
        <w:pStyle w:val="List"/>
        <w:numPr>
          <w:ilvl w:val="0"/>
          <w:numId w:val="3"/>
        </w:numPr>
        <w:rPr>
          <w:rFonts w:ascii="Book Antiqua" w:hAnsi="Book Antiqua" w:cs="Aparajita"/>
          <w:b/>
          <w:sz w:val="28"/>
          <w:szCs w:val="28"/>
        </w:rPr>
      </w:pPr>
      <w:r w:rsidRPr="001A5A5F">
        <w:rPr>
          <w:rFonts w:ascii="Book Antiqua" w:hAnsi="Book Antiqua" w:cs="Aparajita"/>
          <w:b/>
          <w:sz w:val="28"/>
          <w:szCs w:val="28"/>
        </w:rPr>
        <w:t xml:space="preserve">David was a “man </w:t>
      </w:r>
      <w:r w:rsidR="00610728">
        <w:rPr>
          <w:rFonts w:ascii="Book Antiqua" w:hAnsi="Book Antiqua" w:cs="Aparajita"/>
          <w:b/>
          <w:sz w:val="28"/>
          <w:szCs w:val="28"/>
          <w:u w:val="single"/>
        </w:rPr>
        <w:t xml:space="preserve">                 </w:t>
      </w:r>
      <w:r w:rsidRPr="001A5A5F">
        <w:rPr>
          <w:rFonts w:ascii="Book Antiqua" w:hAnsi="Book Antiqua" w:cs="Aparajita"/>
          <w:b/>
          <w:sz w:val="28"/>
          <w:szCs w:val="28"/>
        </w:rPr>
        <w:t xml:space="preserve"> God’s own heart”…</w:t>
      </w:r>
    </w:p>
    <w:p w:rsidR="00CA6BC5" w:rsidRPr="001A5A5F" w:rsidRDefault="00875270" w:rsidP="005E6712">
      <w:pPr>
        <w:pStyle w:val="List2"/>
        <w:numPr>
          <w:ilvl w:val="0"/>
          <w:numId w:val="8"/>
        </w:numPr>
        <w:rPr>
          <w:rFonts w:ascii="Book Antiqua" w:hAnsi="Book Antiqua" w:cs="Aparajita"/>
          <w:sz w:val="24"/>
          <w:szCs w:val="24"/>
        </w:rPr>
      </w:pPr>
      <w:r w:rsidRPr="001A5A5F">
        <w:rPr>
          <w:rFonts w:ascii="Book Antiqua" w:hAnsi="Book Antiqua" w:cs="Aparajita"/>
          <w:sz w:val="24"/>
          <w:szCs w:val="24"/>
        </w:rPr>
        <w:t xml:space="preserve">David had great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in God.</w:t>
      </w:r>
    </w:p>
    <w:p w:rsidR="006719CF" w:rsidRPr="001A5A5F" w:rsidRDefault="00B6450C" w:rsidP="00B9726E">
      <w:pPr>
        <w:pStyle w:val="List2"/>
        <w:ind w:left="0" w:firstLine="0"/>
        <w:rPr>
          <w:rFonts w:ascii="Book Antiqua" w:hAnsi="Book Antiqua" w:cs="Aparajita"/>
          <w:b/>
          <w:i/>
          <w:color w:val="000000"/>
          <w:shd w:val="clear" w:color="auto" w:fill="FFFFFF"/>
        </w:rPr>
      </w:pPr>
      <w:r w:rsidRPr="001A5A5F">
        <w:rPr>
          <w:rFonts w:ascii="Book Antiqua" w:hAnsi="Book Antiqua" w:cs="Aparajita"/>
          <w:b/>
          <w:i/>
          <w:shd w:val="clear" w:color="auto" w:fill="FDFEFF"/>
        </w:rPr>
        <w:t>“</w:t>
      </w:r>
      <w:r w:rsidR="00AB7FD2" w:rsidRPr="001A5A5F">
        <w:rPr>
          <w:rFonts w:ascii="Book Antiqua" w:hAnsi="Book Antiqua" w:cs="Aparajita"/>
          <w:b/>
          <w:i/>
          <w:color w:val="000000"/>
          <w:shd w:val="clear" w:color="auto" w:fill="FFFFFF"/>
        </w:rPr>
        <w:t>The</w:t>
      </w:r>
      <w:r w:rsidR="00AB7FD2" w:rsidRPr="001A5A5F">
        <w:rPr>
          <w:rStyle w:val="apple-converted-space"/>
          <w:rFonts w:ascii="Book Antiqua" w:hAnsi="Book Antiqua" w:cs="Aparajita"/>
          <w:b/>
          <w:i/>
          <w:color w:val="000000"/>
          <w:shd w:val="clear" w:color="auto" w:fill="FFFFFF"/>
        </w:rPr>
        <w:t> </w:t>
      </w:r>
      <w:r w:rsidR="00AB7FD2" w:rsidRPr="001A5A5F">
        <w:rPr>
          <w:rStyle w:val="small-caps"/>
          <w:rFonts w:ascii="Book Antiqua" w:hAnsi="Book Antiqua" w:cs="Aparajita"/>
          <w:b/>
          <w:i/>
          <w:smallCaps/>
          <w:color w:val="000000"/>
          <w:shd w:val="clear" w:color="auto" w:fill="FFFFFF"/>
        </w:rPr>
        <w:t>Lord</w:t>
      </w:r>
      <w:r w:rsidR="00AB7FD2" w:rsidRPr="001A5A5F">
        <w:rPr>
          <w:rStyle w:val="apple-converted-space"/>
          <w:rFonts w:ascii="Book Antiqua" w:hAnsi="Book Antiqua" w:cs="Aparajita"/>
          <w:b/>
          <w:i/>
          <w:color w:val="000000"/>
          <w:shd w:val="clear" w:color="auto" w:fill="FFFFFF"/>
        </w:rPr>
        <w:t> </w:t>
      </w:r>
      <w:r w:rsidR="00AB7FD2" w:rsidRPr="001A5A5F">
        <w:rPr>
          <w:rFonts w:ascii="Book Antiqua" w:hAnsi="Book Antiqua" w:cs="Aparajita"/>
          <w:b/>
          <w:i/>
          <w:color w:val="000000"/>
          <w:shd w:val="clear" w:color="auto" w:fill="FFFFFF"/>
        </w:rPr>
        <w:t>who rescued</w:t>
      </w:r>
      <w:r w:rsidR="00AB7FD2" w:rsidRPr="001A5A5F">
        <w:rPr>
          <w:rStyle w:val="apple-converted-space"/>
          <w:rFonts w:ascii="Book Antiqua" w:hAnsi="Book Antiqua" w:cs="Aparajita"/>
          <w:b/>
          <w:i/>
          <w:color w:val="000000"/>
          <w:shd w:val="clear" w:color="auto" w:fill="FFFFFF"/>
        </w:rPr>
        <w:t> </w:t>
      </w:r>
      <w:r w:rsidR="00AB7FD2" w:rsidRPr="001A5A5F">
        <w:rPr>
          <w:rFonts w:ascii="Book Antiqua" w:hAnsi="Book Antiqua" w:cs="Aparajita"/>
          <w:b/>
          <w:i/>
          <w:color w:val="000000"/>
          <w:shd w:val="clear" w:color="auto" w:fill="FFFFFF"/>
        </w:rPr>
        <w:t>me from the paw of the lion</w:t>
      </w:r>
      <w:r w:rsidR="00AB7FD2" w:rsidRPr="001A5A5F">
        <w:rPr>
          <w:rStyle w:val="apple-converted-space"/>
          <w:rFonts w:ascii="Book Antiqua" w:hAnsi="Book Antiqua" w:cs="Aparajita"/>
          <w:b/>
          <w:i/>
          <w:color w:val="000000"/>
          <w:shd w:val="clear" w:color="auto" w:fill="FFFFFF"/>
        </w:rPr>
        <w:t> </w:t>
      </w:r>
      <w:r w:rsidR="00AB7FD2" w:rsidRPr="001A5A5F">
        <w:rPr>
          <w:rFonts w:ascii="Book Antiqua" w:hAnsi="Book Antiqua" w:cs="Aparajita"/>
          <w:b/>
          <w:i/>
          <w:color w:val="000000"/>
          <w:shd w:val="clear" w:color="auto" w:fill="FFFFFF"/>
        </w:rPr>
        <w:t>and the paw of the bear will rescue me from the hand of this Philistine.” 1 Samuel 17:37a</w:t>
      </w:r>
    </w:p>
    <w:p w:rsidR="00B9726E" w:rsidRPr="001A5A5F" w:rsidRDefault="00875270" w:rsidP="0082647C">
      <w:pPr>
        <w:pStyle w:val="List2"/>
        <w:numPr>
          <w:ilvl w:val="0"/>
          <w:numId w:val="8"/>
        </w:numPr>
        <w:rPr>
          <w:rFonts w:ascii="Book Antiqua" w:hAnsi="Book Antiqua" w:cs="Aparajita"/>
          <w:sz w:val="24"/>
          <w:szCs w:val="24"/>
        </w:rPr>
      </w:pPr>
      <w:r w:rsidRPr="001A5A5F">
        <w:rPr>
          <w:rFonts w:ascii="Book Antiqua" w:hAnsi="Book Antiqua" w:cs="Aparajita"/>
          <w:sz w:val="24"/>
          <w:szCs w:val="24"/>
        </w:rPr>
        <w:lastRenderedPageBreak/>
        <w:t xml:space="preserve">David loved the </w:t>
      </w:r>
      <w:r w:rsidR="00610728">
        <w:rPr>
          <w:rFonts w:ascii="Book Antiqua" w:hAnsi="Book Antiqua" w:cs="Aparajita"/>
          <w:sz w:val="24"/>
          <w:szCs w:val="24"/>
          <w:u w:val="single"/>
        </w:rPr>
        <w:t xml:space="preserve">                    </w:t>
      </w:r>
      <w:r w:rsidR="00A32F3A">
        <w:rPr>
          <w:rFonts w:ascii="Book Antiqua" w:hAnsi="Book Antiqua" w:cs="Aparajita"/>
          <w:sz w:val="24"/>
          <w:szCs w:val="24"/>
        </w:rPr>
        <w:t xml:space="preserve"> </w:t>
      </w:r>
      <w:r w:rsidRPr="001A5A5F">
        <w:rPr>
          <w:rFonts w:ascii="Book Antiqua" w:hAnsi="Book Antiqua" w:cs="Aparajita"/>
          <w:sz w:val="24"/>
          <w:szCs w:val="24"/>
        </w:rPr>
        <w:t>of God.</w:t>
      </w:r>
    </w:p>
    <w:p w:rsidR="00B9726E" w:rsidRPr="001A5A5F" w:rsidRDefault="00891F95" w:rsidP="00B9726E">
      <w:pPr>
        <w:pStyle w:val="List2"/>
        <w:ind w:left="0" w:firstLine="0"/>
        <w:rPr>
          <w:rFonts w:ascii="Book Antiqua" w:hAnsi="Book Antiqua" w:cs="Aparajita"/>
          <w:b/>
          <w:i/>
          <w:color w:val="000000"/>
          <w:shd w:val="clear" w:color="auto" w:fill="FFFFFF"/>
        </w:rPr>
      </w:pPr>
      <w:r w:rsidRPr="001A5A5F">
        <w:rPr>
          <w:rStyle w:val="woj"/>
          <w:rFonts w:ascii="Book Antiqua" w:hAnsi="Book Antiqua" w:cs="Aparajita"/>
          <w:b/>
          <w:i/>
          <w:color w:val="000000"/>
          <w:shd w:val="clear" w:color="auto" w:fill="FFFFFF"/>
        </w:rPr>
        <w:t>“</w:t>
      </w:r>
      <w:r w:rsidR="00AB7FD2" w:rsidRPr="001A5A5F">
        <w:rPr>
          <w:rStyle w:val="text"/>
          <w:rFonts w:ascii="Book Antiqua" w:hAnsi="Book Antiqua" w:cs="Aparajita"/>
          <w:b/>
          <w:i/>
          <w:color w:val="000000"/>
          <w:shd w:val="clear" w:color="auto" w:fill="FFFFFF"/>
        </w:rPr>
        <w:t>How I delight in your commands!</w:t>
      </w:r>
      <w:r w:rsidR="00AB7FD2"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How I love them!</w:t>
      </w:r>
      <w:r w:rsidR="00AB7FD2"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I honor and love your commands.</w:t>
      </w:r>
      <w:r w:rsidR="00AB7FD2"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 xml:space="preserve">I meditate on your decrees.” </w:t>
      </w:r>
      <w:r w:rsidR="008965A7" w:rsidRPr="001A5A5F">
        <w:rPr>
          <w:rStyle w:val="text"/>
          <w:rFonts w:ascii="Book Antiqua" w:hAnsi="Book Antiqua" w:cs="Aparajita"/>
          <w:b/>
          <w:i/>
          <w:color w:val="000000"/>
          <w:shd w:val="clear" w:color="auto" w:fill="FFFFFF"/>
        </w:rPr>
        <w:t xml:space="preserve">                  </w:t>
      </w:r>
      <w:r w:rsidR="00AB7FD2" w:rsidRPr="001A5A5F">
        <w:rPr>
          <w:rStyle w:val="text"/>
          <w:rFonts w:ascii="Book Antiqua" w:hAnsi="Book Antiqua" w:cs="Aparajita"/>
          <w:b/>
          <w:i/>
          <w:color w:val="000000"/>
          <w:shd w:val="clear" w:color="auto" w:fill="FFFFFF"/>
        </w:rPr>
        <w:t>Psalm 119:47-48</w:t>
      </w:r>
    </w:p>
    <w:p w:rsidR="00B9726E" w:rsidRPr="001A5A5F" w:rsidRDefault="00875270" w:rsidP="0082647C">
      <w:pPr>
        <w:pStyle w:val="List2"/>
        <w:numPr>
          <w:ilvl w:val="0"/>
          <w:numId w:val="8"/>
        </w:numPr>
        <w:rPr>
          <w:rFonts w:ascii="Book Antiqua" w:hAnsi="Book Antiqua" w:cs="Aparajita"/>
          <w:sz w:val="24"/>
          <w:szCs w:val="24"/>
        </w:rPr>
      </w:pPr>
      <w:r w:rsidRPr="001A5A5F">
        <w:rPr>
          <w:rFonts w:ascii="Book Antiqua" w:hAnsi="Book Antiqua" w:cs="Aparajita"/>
          <w:sz w:val="24"/>
          <w:szCs w:val="24"/>
        </w:rPr>
        <w:t xml:space="preserve">David was a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follower.</w:t>
      </w:r>
    </w:p>
    <w:p w:rsidR="00B9726E" w:rsidRPr="001A5A5F" w:rsidRDefault="00B6450C" w:rsidP="00B9726E">
      <w:pPr>
        <w:pStyle w:val="List2"/>
        <w:ind w:left="0" w:firstLine="0"/>
        <w:rPr>
          <w:rStyle w:val="text"/>
          <w:rFonts w:ascii="Book Antiqua" w:hAnsi="Book Antiqua" w:cs="Aparajita"/>
          <w:b/>
          <w:i/>
          <w:color w:val="000000"/>
          <w:shd w:val="clear" w:color="auto" w:fill="FFFFFF"/>
        </w:rPr>
      </w:pPr>
      <w:r w:rsidRPr="001A5A5F">
        <w:rPr>
          <w:rFonts w:ascii="Book Antiqua" w:hAnsi="Book Antiqua" w:cs="Aparajita"/>
          <w:b/>
          <w:i/>
          <w:color w:val="000000"/>
          <w:shd w:val="clear" w:color="auto" w:fill="FFFFFF"/>
        </w:rPr>
        <w:t>“</w:t>
      </w:r>
      <w:r w:rsidR="00AB7FD2" w:rsidRPr="001A5A5F">
        <w:rPr>
          <w:rStyle w:val="text"/>
          <w:rFonts w:ascii="Book Antiqua" w:hAnsi="Book Antiqua" w:cs="Aparajita"/>
          <w:b/>
          <w:i/>
          <w:color w:val="000000"/>
          <w:shd w:val="clear" w:color="auto" w:fill="FFFFFF"/>
        </w:rPr>
        <w:t>I wash my hands to declare my innocence.</w:t>
      </w:r>
      <w:r w:rsidR="00C41031"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I come to your altar, O</w:t>
      </w:r>
      <w:r w:rsidR="00AB7FD2" w:rsidRPr="001A5A5F">
        <w:rPr>
          <w:rStyle w:val="apple-converted-space"/>
          <w:rFonts w:ascii="Book Antiqua" w:hAnsi="Book Antiqua" w:cs="Aparajita"/>
          <w:b/>
          <w:i/>
          <w:color w:val="000000"/>
          <w:shd w:val="clear" w:color="auto" w:fill="FFFFFF"/>
        </w:rPr>
        <w:t> </w:t>
      </w:r>
      <w:r w:rsidR="00AB7FD2" w:rsidRPr="001A5A5F">
        <w:rPr>
          <w:rStyle w:val="small-caps"/>
          <w:rFonts w:ascii="Book Antiqua" w:hAnsi="Book Antiqua" w:cs="Aparajita"/>
          <w:b/>
          <w:i/>
          <w:smallCaps/>
          <w:color w:val="000000"/>
          <w:shd w:val="clear" w:color="auto" w:fill="FFFFFF"/>
        </w:rPr>
        <w:t>Lord</w:t>
      </w:r>
      <w:r w:rsidR="00AB7FD2" w:rsidRPr="001A5A5F">
        <w:rPr>
          <w:rStyle w:val="text"/>
          <w:rFonts w:ascii="Book Antiqua" w:hAnsi="Book Antiqua" w:cs="Aparajita"/>
          <w:b/>
          <w:i/>
          <w:color w:val="000000"/>
          <w:shd w:val="clear" w:color="auto" w:fill="FFFFFF"/>
        </w:rPr>
        <w:t>,</w:t>
      </w:r>
      <w:r w:rsidR="00C41031"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singing a song of thanksgiving</w:t>
      </w:r>
      <w:r w:rsidR="00C41031" w:rsidRPr="001A5A5F">
        <w:rPr>
          <w:rFonts w:ascii="Book Antiqua" w:hAnsi="Book Antiqua" w:cs="Aparajita"/>
          <w:b/>
          <w:i/>
          <w:color w:val="000000"/>
        </w:rPr>
        <w:t xml:space="preserve"> </w:t>
      </w:r>
      <w:r w:rsidR="00AB7FD2" w:rsidRPr="001A5A5F">
        <w:rPr>
          <w:rStyle w:val="text"/>
          <w:rFonts w:ascii="Book Antiqua" w:hAnsi="Book Antiqua" w:cs="Aparajita"/>
          <w:b/>
          <w:i/>
          <w:color w:val="000000"/>
          <w:shd w:val="clear" w:color="auto" w:fill="FFFFFF"/>
        </w:rPr>
        <w:t xml:space="preserve">and telling of all your wonders.” </w:t>
      </w:r>
      <w:r w:rsidR="00C41031" w:rsidRPr="001A5A5F">
        <w:rPr>
          <w:rStyle w:val="text"/>
          <w:rFonts w:ascii="Book Antiqua" w:hAnsi="Book Antiqua" w:cs="Aparajita"/>
          <w:b/>
          <w:i/>
          <w:color w:val="000000"/>
          <w:shd w:val="clear" w:color="auto" w:fill="FFFFFF"/>
        </w:rPr>
        <w:t xml:space="preserve"> </w:t>
      </w:r>
      <w:r w:rsidR="00AB7FD2" w:rsidRPr="001A5A5F">
        <w:rPr>
          <w:rStyle w:val="text"/>
          <w:rFonts w:ascii="Book Antiqua" w:hAnsi="Book Antiqua" w:cs="Aparajita"/>
          <w:b/>
          <w:i/>
          <w:color w:val="000000"/>
          <w:shd w:val="clear" w:color="auto" w:fill="FFFFFF"/>
        </w:rPr>
        <w:t>Psalm 26:6-7</w:t>
      </w:r>
    </w:p>
    <w:p w:rsidR="00AB7FD2" w:rsidRPr="001A5A5F" w:rsidRDefault="00AB7FD2" w:rsidP="00B9726E">
      <w:pPr>
        <w:pStyle w:val="List2"/>
        <w:ind w:left="0" w:firstLine="0"/>
        <w:rPr>
          <w:rFonts w:ascii="Book Antiqua" w:hAnsi="Book Antiqua" w:cs="Aparajita"/>
          <w:b/>
          <w:i/>
        </w:rPr>
      </w:pPr>
      <w:r w:rsidRPr="001A5A5F">
        <w:rPr>
          <w:rStyle w:val="text"/>
          <w:rFonts w:ascii="Book Antiqua" w:hAnsi="Book Antiqua" w:cs="Aparajita"/>
          <w:b/>
          <w:i/>
          <w:color w:val="000000"/>
          <w:shd w:val="clear" w:color="auto" w:fill="FFFFFF"/>
        </w:rPr>
        <w:t>“Enter his gates with thanksgiving;</w:t>
      </w:r>
      <w:r w:rsidR="00C41031" w:rsidRPr="001A5A5F">
        <w:rPr>
          <w:rFonts w:ascii="Book Antiqua" w:hAnsi="Book Antiqua" w:cs="Aparajita"/>
          <w:b/>
          <w:i/>
          <w:color w:val="000000"/>
        </w:rPr>
        <w:t xml:space="preserve"> </w:t>
      </w:r>
      <w:r w:rsidRPr="001A5A5F">
        <w:rPr>
          <w:rStyle w:val="text"/>
          <w:rFonts w:ascii="Book Antiqua" w:hAnsi="Book Antiqua" w:cs="Aparajita"/>
          <w:b/>
          <w:i/>
          <w:color w:val="000000"/>
          <w:shd w:val="clear" w:color="auto" w:fill="FFFFFF"/>
        </w:rPr>
        <w:t>go into his courts with praise.</w:t>
      </w:r>
      <w:r w:rsidR="00C41031" w:rsidRPr="001A5A5F">
        <w:rPr>
          <w:rFonts w:ascii="Book Antiqua" w:hAnsi="Book Antiqua" w:cs="Aparajita"/>
          <w:b/>
          <w:i/>
          <w:color w:val="000000"/>
        </w:rPr>
        <w:t xml:space="preserve"> </w:t>
      </w:r>
      <w:r w:rsidRPr="001A5A5F">
        <w:rPr>
          <w:rStyle w:val="text"/>
          <w:rFonts w:ascii="Book Antiqua" w:hAnsi="Book Antiqua" w:cs="Aparajita"/>
          <w:b/>
          <w:i/>
          <w:color w:val="000000"/>
          <w:shd w:val="clear" w:color="auto" w:fill="FFFFFF"/>
        </w:rPr>
        <w:t>Give thanks to him and praise his name.” Psalm 100:4</w:t>
      </w:r>
    </w:p>
    <w:p w:rsidR="00EE792A" w:rsidRPr="001A5A5F" w:rsidRDefault="00875270" w:rsidP="00EE792A">
      <w:pPr>
        <w:pStyle w:val="List2"/>
        <w:numPr>
          <w:ilvl w:val="0"/>
          <w:numId w:val="8"/>
        </w:numPr>
        <w:rPr>
          <w:rFonts w:ascii="Book Antiqua" w:hAnsi="Book Antiqua" w:cs="Aparajita"/>
          <w:sz w:val="24"/>
          <w:szCs w:val="24"/>
        </w:rPr>
      </w:pPr>
      <w:r w:rsidRPr="001A5A5F">
        <w:rPr>
          <w:rFonts w:ascii="Book Antiqua" w:hAnsi="Book Antiqua" w:cs="Aparajita"/>
          <w:sz w:val="24"/>
          <w:szCs w:val="24"/>
        </w:rPr>
        <w:t xml:space="preserve">David was </w:t>
      </w:r>
      <w:r w:rsidR="00610728">
        <w:rPr>
          <w:rFonts w:ascii="Book Antiqua" w:hAnsi="Book Antiqua" w:cs="Aparajita"/>
          <w:sz w:val="24"/>
          <w:szCs w:val="24"/>
          <w:u w:val="single"/>
        </w:rPr>
        <w:t xml:space="preserve">                            </w:t>
      </w:r>
      <w:r w:rsidRPr="001A5A5F">
        <w:rPr>
          <w:rFonts w:ascii="Book Antiqua" w:hAnsi="Book Antiqua" w:cs="Aparajita"/>
          <w:sz w:val="24"/>
          <w:szCs w:val="24"/>
        </w:rPr>
        <w:t>.</w:t>
      </w:r>
    </w:p>
    <w:p w:rsidR="00875270" w:rsidRPr="001A5A5F" w:rsidRDefault="00C41031" w:rsidP="00A957AE">
      <w:pPr>
        <w:rPr>
          <w:rFonts w:ascii="Book Antiqua" w:hAnsi="Book Antiqua" w:cs="Aparajita"/>
          <w:b/>
          <w:i/>
          <w:snapToGrid/>
        </w:rPr>
      </w:pPr>
      <w:r w:rsidRPr="001A5A5F">
        <w:rPr>
          <w:rStyle w:val="text"/>
          <w:rFonts w:ascii="Book Antiqua" w:hAnsi="Book Antiqua" w:cs="Aparajita"/>
          <w:b/>
          <w:i/>
          <w:color w:val="000000"/>
        </w:rPr>
        <w:t>“</w:t>
      </w:r>
      <w:r w:rsidR="00AB7FD2" w:rsidRPr="001A5A5F">
        <w:rPr>
          <w:rStyle w:val="text"/>
          <w:rFonts w:ascii="Book Antiqua" w:hAnsi="Book Antiqua" w:cs="Aparajita"/>
          <w:b/>
          <w:i/>
          <w:color w:val="000000"/>
        </w:rPr>
        <w:t>Have mercy on me, O God,</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because of your unfailing love.</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Because of your great compassion,</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blot out the stain of my sins.</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Wash me clean from my guilt.</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Purify me from my sin.</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For I recognize my rebellion;</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it haunts me day and night.</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Against you, and you alone, have I sinned;</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I have done what is evil in your sight.</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You will be proved right in what you say,</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and your judgment against me is just</w:t>
      </w:r>
      <w:r w:rsidR="00A957AE" w:rsidRPr="001A5A5F">
        <w:rPr>
          <w:rStyle w:val="text"/>
          <w:rFonts w:ascii="Book Antiqua" w:hAnsi="Book Antiqua" w:cs="Aparajita"/>
          <w:b/>
          <w:i/>
          <w:color w:val="000000"/>
        </w:rPr>
        <w:t>…</w:t>
      </w:r>
      <w:r w:rsidR="00AB7FD2" w:rsidRPr="001A5A5F">
        <w:rPr>
          <w:rStyle w:val="text"/>
          <w:rFonts w:ascii="Book Antiqua" w:hAnsi="Book Antiqua" w:cs="Aparajita"/>
          <w:b/>
          <w:i/>
          <w:color w:val="000000"/>
        </w:rPr>
        <w:t>Purify me from my sins,</w:t>
      </w:r>
      <w:r w:rsidR="00AB7FD2" w:rsidRPr="001A5A5F">
        <w:rPr>
          <w:rStyle w:val="apple-converted-space"/>
          <w:rFonts w:ascii="Book Antiqua" w:hAnsi="Book Antiqua" w:cs="Aparajita"/>
          <w:b/>
          <w:i/>
          <w:color w:val="000000"/>
        </w:rPr>
        <w:t> </w:t>
      </w:r>
      <w:r w:rsidR="00AB7FD2" w:rsidRPr="001A5A5F">
        <w:rPr>
          <w:rStyle w:val="text"/>
          <w:rFonts w:ascii="Book Antiqua" w:hAnsi="Book Antiqua" w:cs="Aparajita"/>
          <w:b/>
          <w:i/>
          <w:color w:val="000000"/>
        </w:rPr>
        <w:t>and I will be clean;</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wash me, and I will be whiter than snow.</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Oh, give me back my joy again;</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you have broken me—now let me rejoice.</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Don’t keep looking at my sins.</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Remove the stain of my guilt.</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Create in me a clean heart, O God.</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Renew a loyal spirit within me.</w:t>
      </w:r>
      <w:r w:rsidR="00AB7FD2" w:rsidRPr="001A5A5F">
        <w:rPr>
          <w:rFonts w:ascii="Book Antiqua" w:hAnsi="Book Antiqua" w:cs="Aparajita"/>
          <w:b/>
          <w:i/>
        </w:rPr>
        <w:t xml:space="preserve"> </w:t>
      </w:r>
      <w:r w:rsidR="00AB7FD2" w:rsidRPr="001A5A5F">
        <w:rPr>
          <w:rStyle w:val="text"/>
          <w:rFonts w:ascii="Book Antiqua" w:hAnsi="Book Antiqua" w:cs="Aparajita"/>
          <w:b/>
          <w:i/>
          <w:color w:val="000000"/>
        </w:rPr>
        <w:t>Do not banish me from your presence,</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and don’t take your Holy Spirit</w:t>
      </w:r>
      <w:r w:rsidR="00A957AE" w:rsidRPr="001A5A5F">
        <w:rPr>
          <w:rStyle w:val="text"/>
          <w:rFonts w:ascii="Book Antiqua" w:hAnsi="Book Antiqua" w:cs="Aparajita"/>
          <w:b/>
          <w:i/>
          <w:color w:val="000000"/>
          <w:vertAlign w:val="superscript"/>
        </w:rPr>
        <w:t xml:space="preserve"> </w:t>
      </w:r>
      <w:r w:rsidR="00AB7FD2" w:rsidRPr="001A5A5F">
        <w:rPr>
          <w:rStyle w:val="text"/>
          <w:rFonts w:ascii="Book Antiqua" w:hAnsi="Book Antiqua" w:cs="Aparajita"/>
          <w:b/>
          <w:i/>
          <w:color w:val="000000"/>
        </w:rPr>
        <w:t>from me.</w:t>
      </w:r>
      <w:r w:rsidR="00A957AE" w:rsidRPr="001A5A5F">
        <w:rPr>
          <w:rFonts w:ascii="Book Antiqua" w:hAnsi="Book Antiqua" w:cs="Aparajita"/>
          <w:b/>
          <w:i/>
          <w:snapToGrid/>
        </w:rPr>
        <w:t xml:space="preserve">  </w:t>
      </w:r>
      <w:r w:rsidR="00AB7FD2" w:rsidRPr="001A5A5F">
        <w:rPr>
          <w:rStyle w:val="text"/>
          <w:rFonts w:ascii="Book Antiqua" w:hAnsi="Book Antiqua" w:cs="Aparajita"/>
          <w:b/>
          <w:i/>
          <w:color w:val="000000"/>
        </w:rPr>
        <w:t>Restore to me the joy of your salvation,</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and make me willing to obey you</w:t>
      </w:r>
      <w:r w:rsidR="00A957AE" w:rsidRPr="001A5A5F">
        <w:rPr>
          <w:rStyle w:val="text"/>
          <w:rFonts w:ascii="Book Antiqua" w:hAnsi="Book Antiqua" w:cs="Aparajita"/>
          <w:b/>
          <w:i/>
          <w:color w:val="000000"/>
        </w:rPr>
        <w:t>…</w:t>
      </w:r>
      <w:r w:rsidR="00AB7FD2" w:rsidRPr="001A5A5F">
        <w:rPr>
          <w:rStyle w:val="text"/>
          <w:rFonts w:ascii="Book Antiqua" w:hAnsi="Book Antiqua" w:cs="Aparajita"/>
          <w:b/>
          <w:i/>
          <w:color w:val="000000"/>
        </w:rPr>
        <w:t>Forgive me for shedding blood, O God who saves;</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 xml:space="preserve">then I will </w:t>
      </w:r>
      <w:r w:rsidR="00AB7FD2" w:rsidRPr="001A5A5F">
        <w:rPr>
          <w:rStyle w:val="text"/>
          <w:rFonts w:ascii="Book Antiqua" w:hAnsi="Book Antiqua" w:cs="Aparajita"/>
          <w:b/>
          <w:i/>
          <w:color w:val="000000"/>
        </w:rPr>
        <w:lastRenderedPageBreak/>
        <w:t>joyfully sing of your forgiveness.</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Unseal my lips, O Lord,</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that my mouth may praise you.</w:t>
      </w:r>
      <w:r w:rsidR="00A957AE" w:rsidRPr="001A5A5F">
        <w:rPr>
          <w:rFonts w:ascii="Book Antiqua" w:hAnsi="Book Antiqua" w:cs="Aparajita"/>
          <w:b/>
          <w:i/>
          <w:snapToGrid/>
        </w:rPr>
        <w:t xml:space="preserve">  </w:t>
      </w:r>
      <w:r w:rsidR="00AB7FD2" w:rsidRPr="001A5A5F">
        <w:rPr>
          <w:rStyle w:val="text"/>
          <w:rFonts w:ascii="Book Antiqua" w:hAnsi="Book Antiqua" w:cs="Aparajita"/>
          <w:b/>
          <w:i/>
          <w:color w:val="000000"/>
        </w:rPr>
        <w:t>You do not desire a sacrifice, or I would offer one.</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You do not want a burnt offering.</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The sacrifice you desire is a broken spirit.</w:t>
      </w:r>
      <w:r w:rsidR="00A957AE" w:rsidRPr="001A5A5F">
        <w:rPr>
          <w:rFonts w:ascii="Book Antiqua" w:hAnsi="Book Antiqua" w:cs="Aparajita"/>
          <w:b/>
          <w:i/>
        </w:rPr>
        <w:t xml:space="preserve"> </w:t>
      </w:r>
      <w:r w:rsidR="00AB7FD2" w:rsidRPr="001A5A5F">
        <w:rPr>
          <w:rStyle w:val="text"/>
          <w:rFonts w:ascii="Book Antiqua" w:hAnsi="Book Antiqua" w:cs="Aparajita"/>
          <w:b/>
          <w:i/>
          <w:color w:val="000000"/>
        </w:rPr>
        <w:t>You will not reject a broken and repentant heart, O God.</w:t>
      </w:r>
      <w:r w:rsidR="00A957AE" w:rsidRPr="001A5A5F">
        <w:rPr>
          <w:rStyle w:val="text"/>
          <w:rFonts w:ascii="Book Antiqua" w:hAnsi="Book Antiqua" w:cs="Aparajita"/>
          <w:b/>
          <w:i/>
          <w:color w:val="000000"/>
        </w:rPr>
        <w:t>”</w:t>
      </w:r>
      <w:r w:rsidR="001A5A5F">
        <w:rPr>
          <w:rStyle w:val="text"/>
          <w:rFonts w:ascii="Book Antiqua" w:hAnsi="Book Antiqua" w:cs="Aparajita"/>
          <w:b/>
          <w:i/>
          <w:color w:val="000000"/>
        </w:rPr>
        <w:t xml:space="preserve"> Psalm 51:1-17</w:t>
      </w:r>
    </w:p>
    <w:p w:rsidR="00875270" w:rsidRPr="001A5A5F" w:rsidRDefault="00875270" w:rsidP="00EE792A">
      <w:pPr>
        <w:pStyle w:val="List2"/>
        <w:numPr>
          <w:ilvl w:val="0"/>
          <w:numId w:val="8"/>
        </w:numPr>
        <w:rPr>
          <w:rFonts w:ascii="Book Antiqua" w:hAnsi="Book Antiqua" w:cs="Aparajita"/>
          <w:sz w:val="24"/>
          <w:szCs w:val="24"/>
        </w:rPr>
      </w:pPr>
      <w:r w:rsidRPr="001A5A5F">
        <w:rPr>
          <w:rFonts w:ascii="Book Antiqua" w:hAnsi="Book Antiqua" w:cs="Aparajita"/>
          <w:sz w:val="24"/>
          <w:szCs w:val="24"/>
        </w:rPr>
        <w:t xml:space="preserve">David was </w:t>
      </w:r>
      <w:r w:rsidR="00610728">
        <w:rPr>
          <w:rFonts w:ascii="Book Antiqua" w:hAnsi="Book Antiqua" w:cs="Aparajita"/>
          <w:sz w:val="24"/>
          <w:szCs w:val="24"/>
          <w:u w:val="single"/>
        </w:rPr>
        <w:t xml:space="preserve">                       </w:t>
      </w:r>
      <w:r w:rsidRPr="001A5A5F">
        <w:rPr>
          <w:rFonts w:ascii="Book Antiqua" w:hAnsi="Book Antiqua" w:cs="Aparajita"/>
          <w:sz w:val="24"/>
          <w:szCs w:val="24"/>
        </w:rPr>
        <w:t xml:space="preserve"> about all his feelings and failings.</w:t>
      </w:r>
    </w:p>
    <w:p w:rsidR="00875270" w:rsidRPr="001A5A5F" w:rsidRDefault="00A957AE" w:rsidP="00A957AE">
      <w:pPr>
        <w:rPr>
          <w:rFonts w:ascii="Book Antiqua" w:hAnsi="Book Antiqua" w:cs="Aparajita"/>
          <w:b/>
          <w:i/>
          <w:snapToGrid/>
        </w:rPr>
      </w:pPr>
      <w:r w:rsidRPr="001A5A5F">
        <w:rPr>
          <w:rStyle w:val="text"/>
          <w:rFonts w:ascii="Book Antiqua" w:hAnsi="Book Antiqua" w:cs="Aparajita"/>
          <w:b/>
          <w:i/>
          <w:color w:val="000000"/>
        </w:rPr>
        <w:t>“Why am I discouraged?</w:t>
      </w:r>
      <w:r w:rsidRPr="001A5A5F">
        <w:rPr>
          <w:rFonts w:ascii="Book Antiqua" w:hAnsi="Book Antiqua" w:cs="Aparajita"/>
          <w:b/>
          <w:i/>
        </w:rPr>
        <w:t xml:space="preserve"> </w:t>
      </w:r>
      <w:r w:rsidRPr="001A5A5F">
        <w:rPr>
          <w:rStyle w:val="text"/>
          <w:rFonts w:ascii="Book Antiqua" w:hAnsi="Book Antiqua" w:cs="Aparajita"/>
          <w:b/>
          <w:i/>
          <w:color w:val="000000"/>
        </w:rPr>
        <w:t>Why is my heart so sad?</w:t>
      </w:r>
      <w:r w:rsidR="00C41031" w:rsidRPr="001A5A5F">
        <w:rPr>
          <w:rFonts w:ascii="Book Antiqua" w:hAnsi="Book Antiqua" w:cs="Aparajita"/>
          <w:b/>
          <w:i/>
        </w:rPr>
        <w:t xml:space="preserve"> </w:t>
      </w:r>
      <w:r w:rsidRPr="001A5A5F">
        <w:rPr>
          <w:rStyle w:val="text"/>
          <w:rFonts w:ascii="Book Antiqua" w:hAnsi="Book Antiqua" w:cs="Aparajita"/>
          <w:b/>
          <w:i/>
          <w:color w:val="000000"/>
        </w:rPr>
        <w:t>I will put my hope in God!</w:t>
      </w:r>
      <w:r w:rsidRPr="001A5A5F">
        <w:rPr>
          <w:rFonts w:ascii="Book Antiqua" w:hAnsi="Book Antiqua" w:cs="Aparajita"/>
          <w:b/>
          <w:i/>
        </w:rPr>
        <w:t xml:space="preserve"> </w:t>
      </w:r>
      <w:r w:rsidRPr="001A5A5F">
        <w:rPr>
          <w:rStyle w:val="text"/>
          <w:rFonts w:ascii="Book Antiqua" w:hAnsi="Book Antiqua" w:cs="Aparajita"/>
          <w:b/>
          <w:i/>
          <w:color w:val="000000"/>
        </w:rPr>
        <w:t>I will praise him again—my Savior and</w:t>
      </w:r>
      <w:r w:rsidRPr="001A5A5F">
        <w:rPr>
          <w:rStyle w:val="apple-converted-space"/>
          <w:rFonts w:ascii="Book Antiqua" w:hAnsi="Book Antiqua" w:cs="Aparajita"/>
          <w:b/>
          <w:i/>
          <w:color w:val="000000"/>
        </w:rPr>
        <w:t> </w:t>
      </w:r>
      <w:r w:rsidRPr="001A5A5F">
        <w:rPr>
          <w:rStyle w:val="text"/>
          <w:rFonts w:ascii="Book Antiqua" w:hAnsi="Book Antiqua" w:cs="Aparajita"/>
          <w:b/>
          <w:i/>
          <w:color w:val="000000"/>
        </w:rPr>
        <w:t>my God!</w:t>
      </w:r>
      <w:r w:rsidRPr="001A5A5F">
        <w:rPr>
          <w:rFonts w:ascii="Book Antiqua" w:hAnsi="Book Antiqua" w:cs="Aparajita"/>
          <w:b/>
          <w:i/>
          <w:snapToGrid/>
        </w:rPr>
        <w:t xml:space="preserve">  </w:t>
      </w:r>
      <w:r w:rsidRPr="001A5A5F">
        <w:rPr>
          <w:rStyle w:val="text"/>
          <w:rFonts w:ascii="Book Antiqua" w:hAnsi="Book Antiqua" w:cs="Aparajita"/>
          <w:b/>
          <w:i/>
          <w:color w:val="000000"/>
        </w:rPr>
        <w:t>Now I am deeply discouraged,</w:t>
      </w:r>
      <w:r w:rsidR="00C41031" w:rsidRPr="001A5A5F">
        <w:rPr>
          <w:rFonts w:ascii="Book Antiqua" w:hAnsi="Book Antiqua" w:cs="Aparajita"/>
          <w:b/>
          <w:i/>
        </w:rPr>
        <w:t xml:space="preserve"> </w:t>
      </w:r>
      <w:r w:rsidRPr="001A5A5F">
        <w:rPr>
          <w:rStyle w:val="text"/>
          <w:rFonts w:ascii="Book Antiqua" w:hAnsi="Book Antiqua" w:cs="Aparajita"/>
          <w:b/>
          <w:i/>
          <w:color w:val="000000"/>
        </w:rPr>
        <w:t>but I will remember you…</w:t>
      </w:r>
      <w:r w:rsidR="008A0543">
        <w:rPr>
          <w:rStyle w:val="text"/>
          <w:rFonts w:ascii="Book Antiqua" w:hAnsi="Book Antiqua" w:cs="Aparajita"/>
          <w:b/>
          <w:i/>
          <w:color w:val="000000"/>
        </w:rPr>
        <w:br/>
      </w:r>
      <w:r w:rsidR="008A0543">
        <w:rPr>
          <w:rStyle w:val="text"/>
          <w:rFonts w:ascii="Book Antiqua" w:hAnsi="Book Antiqua" w:cs="Aparajita"/>
          <w:b/>
          <w:i/>
          <w:color w:val="000000"/>
        </w:rPr>
        <w:br/>
      </w:r>
      <w:r w:rsidR="008A0543">
        <w:rPr>
          <w:rStyle w:val="text"/>
          <w:rFonts w:ascii="Book Antiqua" w:hAnsi="Book Antiqua" w:cs="Aparajita"/>
          <w:b/>
          <w:i/>
          <w:color w:val="000000"/>
        </w:rPr>
        <w:br/>
      </w:r>
      <w:r w:rsidR="008A0543">
        <w:rPr>
          <w:rStyle w:val="text"/>
          <w:rFonts w:ascii="Book Antiqua" w:hAnsi="Book Antiqua" w:cs="Aparajita"/>
          <w:b/>
          <w:i/>
          <w:color w:val="000000"/>
        </w:rPr>
        <w:br/>
      </w:r>
      <w:r w:rsidRPr="001A5A5F">
        <w:rPr>
          <w:rStyle w:val="text"/>
          <w:rFonts w:ascii="Book Antiqua" w:hAnsi="Book Antiqua" w:cs="Aparajita"/>
          <w:b/>
          <w:i/>
          <w:color w:val="000000"/>
        </w:rPr>
        <w:t>But</w:t>
      </w:r>
      <w:r w:rsidR="008A0543">
        <w:rPr>
          <w:rStyle w:val="text"/>
          <w:rFonts w:ascii="Book Antiqua" w:hAnsi="Book Antiqua" w:cs="Aparajita"/>
          <w:b/>
          <w:i/>
          <w:color w:val="000000"/>
        </w:rPr>
        <w:t xml:space="preserve"> </w:t>
      </w:r>
      <w:r w:rsidRPr="001A5A5F">
        <w:rPr>
          <w:rStyle w:val="text"/>
          <w:rFonts w:ascii="Book Antiqua" w:hAnsi="Book Antiqua" w:cs="Aparajita"/>
          <w:b/>
          <w:i/>
          <w:color w:val="000000"/>
        </w:rPr>
        <w:t>each day the</w:t>
      </w:r>
      <w:r w:rsidRPr="001A5A5F">
        <w:rPr>
          <w:rStyle w:val="apple-converted-space"/>
          <w:rFonts w:ascii="Book Antiqua" w:hAnsi="Book Antiqua" w:cs="Aparajita"/>
          <w:b/>
          <w:i/>
          <w:color w:val="000000"/>
        </w:rPr>
        <w:t> </w:t>
      </w:r>
      <w:r w:rsidRPr="001A5A5F">
        <w:rPr>
          <w:rStyle w:val="small-caps"/>
          <w:rFonts w:ascii="Book Antiqua" w:hAnsi="Book Antiqua" w:cs="Aparajita"/>
          <w:b/>
          <w:i/>
          <w:smallCaps/>
          <w:color w:val="000000"/>
        </w:rPr>
        <w:t>Lord</w:t>
      </w:r>
      <w:r w:rsidRPr="001A5A5F">
        <w:rPr>
          <w:rStyle w:val="apple-converted-space"/>
          <w:rFonts w:ascii="Book Antiqua" w:hAnsi="Book Antiqua" w:cs="Aparajita"/>
          <w:b/>
          <w:i/>
          <w:color w:val="000000"/>
        </w:rPr>
        <w:t> </w:t>
      </w:r>
      <w:r w:rsidRPr="001A5A5F">
        <w:rPr>
          <w:rStyle w:val="text"/>
          <w:rFonts w:ascii="Book Antiqua" w:hAnsi="Book Antiqua" w:cs="Aparajita"/>
          <w:b/>
          <w:i/>
          <w:color w:val="000000"/>
        </w:rPr>
        <w:t>pours his unfailing love upon me,</w:t>
      </w:r>
      <w:r w:rsidRPr="001A5A5F">
        <w:rPr>
          <w:rFonts w:ascii="Book Antiqua" w:hAnsi="Book Antiqua" w:cs="Aparajita"/>
          <w:b/>
          <w:i/>
        </w:rPr>
        <w:t xml:space="preserve"> </w:t>
      </w:r>
      <w:r w:rsidRPr="001A5A5F">
        <w:rPr>
          <w:rStyle w:val="text"/>
          <w:rFonts w:ascii="Book Antiqua" w:hAnsi="Book Antiqua" w:cs="Aparajita"/>
          <w:b/>
          <w:i/>
          <w:color w:val="000000"/>
        </w:rPr>
        <w:t>and through each night I sing his songs,</w:t>
      </w:r>
      <w:r w:rsidRPr="001A5A5F">
        <w:rPr>
          <w:rFonts w:ascii="Book Antiqua" w:hAnsi="Book Antiqua" w:cs="Aparajita"/>
          <w:b/>
          <w:i/>
        </w:rPr>
        <w:t xml:space="preserve"> </w:t>
      </w:r>
      <w:r w:rsidRPr="001A5A5F">
        <w:rPr>
          <w:rStyle w:val="text"/>
          <w:rFonts w:ascii="Book Antiqua" w:hAnsi="Book Antiqua" w:cs="Aparajita"/>
          <w:b/>
          <w:i/>
          <w:color w:val="000000"/>
        </w:rPr>
        <w:t>praying to God who gives me life.</w:t>
      </w:r>
      <w:r w:rsidR="00C41031" w:rsidRPr="001A5A5F">
        <w:rPr>
          <w:rFonts w:ascii="Book Antiqua" w:hAnsi="Book Antiqua" w:cs="Aparajita"/>
          <w:b/>
          <w:i/>
          <w:snapToGrid/>
        </w:rPr>
        <w:t xml:space="preserve"> </w:t>
      </w:r>
      <w:r w:rsidRPr="001A5A5F">
        <w:rPr>
          <w:rStyle w:val="text"/>
          <w:rFonts w:ascii="Book Antiqua" w:hAnsi="Book Antiqua" w:cs="Aparajita"/>
          <w:b/>
          <w:i/>
          <w:color w:val="000000"/>
        </w:rPr>
        <w:t>‘O God my rock,’ I cry,</w:t>
      </w:r>
      <w:r w:rsidRPr="001A5A5F">
        <w:rPr>
          <w:rFonts w:ascii="Book Antiqua" w:hAnsi="Book Antiqua" w:cs="Aparajita"/>
          <w:b/>
          <w:i/>
        </w:rPr>
        <w:t xml:space="preserve"> </w:t>
      </w:r>
      <w:r w:rsidRPr="001A5A5F">
        <w:rPr>
          <w:rStyle w:val="text"/>
          <w:rFonts w:ascii="Book Antiqua" w:hAnsi="Book Antiqua" w:cs="Aparajita"/>
          <w:b/>
          <w:i/>
          <w:color w:val="000000"/>
        </w:rPr>
        <w:t>‘Why have you forgotten me?</w:t>
      </w:r>
      <w:r w:rsidR="008965A7" w:rsidRPr="001A5A5F">
        <w:rPr>
          <w:rFonts w:ascii="Book Antiqua" w:hAnsi="Book Antiqua" w:cs="Aparajita"/>
          <w:b/>
          <w:i/>
        </w:rPr>
        <w:t xml:space="preserve">  </w:t>
      </w:r>
      <w:r w:rsidRPr="001A5A5F">
        <w:rPr>
          <w:rStyle w:val="text"/>
          <w:rFonts w:ascii="Book Antiqua" w:hAnsi="Book Antiqua" w:cs="Aparajita"/>
          <w:b/>
          <w:i/>
          <w:color w:val="000000"/>
        </w:rPr>
        <w:t>Why must I wander around in grief,</w:t>
      </w:r>
      <w:r w:rsidRPr="001A5A5F">
        <w:rPr>
          <w:rFonts w:ascii="Book Antiqua" w:hAnsi="Book Antiqua" w:cs="Aparajita"/>
          <w:b/>
          <w:i/>
        </w:rPr>
        <w:t xml:space="preserve"> </w:t>
      </w:r>
      <w:r w:rsidRPr="001A5A5F">
        <w:rPr>
          <w:rStyle w:val="text"/>
          <w:rFonts w:ascii="Book Antiqua" w:hAnsi="Book Antiqua" w:cs="Aparajita"/>
          <w:b/>
          <w:i/>
          <w:color w:val="000000"/>
        </w:rPr>
        <w:t>oppressed by my enemies?’</w:t>
      </w:r>
      <w:r w:rsidRPr="001A5A5F">
        <w:rPr>
          <w:rFonts w:ascii="Book Antiqua" w:hAnsi="Book Antiqua" w:cs="Aparajita"/>
          <w:b/>
          <w:i/>
        </w:rPr>
        <w:t xml:space="preserve">  </w:t>
      </w:r>
      <w:r w:rsidRPr="001A5A5F">
        <w:rPr>
          <w:rStyle w:val="text"/>
          <w:rFonts w:ascii="Book Antiqua" w:hAnsi="Book Antiqua" w:cs="Aparajita"/>
          <w:b/>
          <w:i/>
          <w:color w:val="000000"/>
        </w:rPr>
        <w:t>Their taunts break my bones.</w:t>
      </w:r>
      <w:r w:rsidRPr="001A5A5F">
        <w:rPr>
          <w:rFonts w:ascii="Book Antiqua" w:hAnsi="Book Antiqua" w:cs="Aparajita"/>
          <w:b/>
          <w:i/>
        </w:rPr>
        <w:t xml:space="preserve">  </w:t>
      </w:r>
      <w:r w:rsidRPr="001A5A5F">
        <w:rPr>
          <w:rStyle w:val="text"/>
          <w:rFonts w:ascii="Book Antiqua" w:hAnsi="Book Antiqua" w:cs="Aparajita"/>
          <w:b/>
          <w:i/>
          <w:color w:val="000000"/>
        </w:rPr>
        <w:t>They scoff, ‘Where is this God of yours?’</w:t>
      </w:r>
      <w:r w:rsidRPr="001A5A5F">
        <w:rPr>
          <w:rFonts w:ascii="Book Antiqua" w:hAnsi="Book Antiqua" w:cs="Aparajita"/>
          <w:b/>
          <w:i/>
        </w:rPr>
        <w:t xml:space="preserve"> </w:t>
      </w:r>
      <w:r w:rsidRPr="001A5A5F">
        <w:rPr>
          <w:rStyle w:val="text"/>
          <w:rFonts w:ascii="Book Antiqua" w:hAnsi="Book Antiqua" w:cs="Aparajita"/>
          <w:b/>
          <w:i/>
          <w:color w:val="000000"/>
        </w:rPr>
        <w:t>Why am I discouraged?</w:t>
      </w:r>
      <w:r w:rsidR="00C41031" w:rsidRPr="001A5A5F">
        <w:rPr>
          <w:rFonts w:ascii="Book Antiqua" w:hAnsi="Book Antiqua" w:cs="Aparajita"/>
          <w:b/>
          <w:i/>
        </w:rPr>
        <w:t xml:space="preserve">  </w:t>
      </w:r>
      <w:r w:rsidRPr="001A5A5F">
        <w:rPr>
          <w:rStyle w:val="text"/>
          <w:rFonts w:ascii="Book Antiqua" w:hAnsi="Book Antiqua" w:cs="Aparajita"/>
          <w:b/>
          <w:i/>
          <w:color w:val="000000"/>
        </w:rPr>
        <w:t>Why is my heart so sad?</w:t>
      </w:r>
      <w:r w:rsidRPr="001A5A5F">
        <w:rPr>
          <w:rFonts w:ascii="Book Antiqua" w:hAnsi="Book Antiqua" w:cs="Aparajita"/>
          <w:b/>
          <w:i/>
        </w:rPr>
        <w:t xml:space="preserve"> </w:t>
      </w:r>
      <w:r w:rsidRPr="001A5A5F">
        <w:rPr>
          <w:rStyle w:val="text"/>
          <w:rFonts w:ascii="Book Antiqua" w:hAnsi="Book Antiqua" w:cs="Aparajita"/>
          <w:b/>
          <w:i/>
          <w:color w:val="000000"/>
        </w:rPr>
        <w:t>I will put my hope in God!</w:t>
      </w:r>
      <w:r w:rsidRPr="001A5A5F">
        <w:rPr>
          <w:rFonts w:ascii="Book Antiqua" w:hAnsi="Book Antiqua" w:cs="Aparajita"/>
          <w:b/>
          <w:i/>
        </w:rPr>
        <w:t xml:space="preserve"> </w:t>
      </w:r>
      <w:r w:rsidRPr="001A5A5F">
        <w:rPr>
          <w:rStyle w:val="text"/>
          <w:rFonts w:ascii="Book Antiqua" w:hAnsi="Book Antiqua" w:cs="Aparajita"/>
          <w:b/>
          <w:i/>
          <w:color w:val="000000"/>
        </w:rPr>
        <w:t>I will praise him again—my Savior and my God!”</w:t>
      </w:r>
      <w:r w:rsidR="00C41031" w:rsidRPr="001A5A5F">
        <w:rPr>
          <w:rStyle w:val="text"/>
          <w:rFonts w:ascii="Book Antiqua" w:hAnsi="Book Antiqua" w:cs="Aparajita"/>
          <w:b/>
          <w:i/>
          <w:color w:val="000000"/>
        </w:rPr>
        <w:t xml:space="preserve"> Psalm 42:5-11</w:t>
      </w:r>
    </w:p>
    <w:p w:rsidR="00875270" w:rsidRPr="001A5A5F" w:rsidRDefault="00875270" w:rsidP="00EE792A">
      <w:pPr>
        <w:pStyle w:val="List2"/>
        <w:numPr>
          <w:ilvl w:val="0"/>
          <w:numId w:val="8"/>
        </w:numPr>
        <w:rPr>
          <w:rFonts w:ascii="Book Antiqua" w:hAnsi="Book Antiqua" w:cs="Aparajita"/>
          <w:sz w:val="24"/>
          <w:szCs w:val="24"/>
        </w:rPr>
      </w:pPr>
      <w:r w:rsidRPr="001A5A5F">
        <w:rPr>
          <w:rFonts w:ascii="Book Antiqua" w:hAnsi="Book Antiqua" w:cs="Aparajita"/>
          <w:sz w:val="24"/>
          <w:szCs w:val="24"/>
        </w:rPr>
        <w:t xml:space="preserve">David practiced the power of </w:t>
      </w:r>
      <w:r w:rsidR="00610728">
        <w:rPr>
          <w:rFonts w:ascii="Book Antiqua" w:hAnsi="Book Antiqua" w:cs="Aparajita"/>
          <w:sz w:val="24"/>
          <w:szCs w:val="24"/>
          <w:u w:val="single"/>
        </w:rPr>
        <w:t xml:space="preserve">                  </w:t>
      </w:r>
      <w:r w:rsidRPr="001A5A5F">
        <w:rPr>
          <w:rFonts w:ascii="Book Antiqua" w:hAnsi="Book Antiqua" w:cs="Aparajita"/>
          <w:sz w:val="24"/>
          <w:szCs w:val="24"/>
        </w:rPr>
        <w:t>.</w:t>
      </w:r>
    </w:p>
    <w:p w:rsidR="00E03FD8" w:rsidRPr="001A5A5F" w:rsidRDefault="00B6450C" w:rsidP="004A38C5">
      <w:pPr>
        <w:pStyle w:val="List2"/>
        <w:ind w:left="0" w:firstLine="0"/>
        <w:rPr>
          <w:rFonts w:ascii="Book Antiqua" w:hAnsi="Book Antiqua" w:cs="Aparajita"/>
          <w:b/>
          <w:i/>
          <w:color w:val="000000"/>
          <w:shd w:val="clear" w:color="auto" w:fill="FFFFFF"/>
        </w:rPr>
      </w:pPr>
      <w:r w:rsidRPr="001A5A5F">
        <w:rPr>
          <w:rFonts w:ascii="Book Antiqua" w:hAnsi="Book Antiqua" w:cs="Aparajita"/>
          <w:b/>
          <w:i/>
          <w:color w:val="000000"/>
          <w:shd w:val="clear" w:color="auto" w:fill="FFFFFF"/>
        </w:rPr>
        <w:t>“</w:t>
      </w:r>
      <w:r w:rsidR="00A957AE" w:rsidRPr="001A5A5F">
        <w:rPr>
          <w:rFonts w:ascii="Book Antiqua" w:hAnsi="Book Antiqua" w:cs="Aparajita"/>
          <w:b/>
          <w:i/>
          <w:color w:val="000000"/>
          <w:shd w:val="clear" w:color="auto" w:fill="FFFFFF"/>
        </w:rPr>
        <w:t>that I might sing</w:t>
      </w:r>
      <w:r w:rsidR="00A957AE" w:rsidRPr="001A5A5F">
        <w:rPr>
          <w:rStyle w:val="apple-converted-space"/>
          <w:rFonts w:ascii="Book Antiqua" w:hAnsi="Book Antiqua" w:cs="Aparajita"/>
          <w:b/>
          <w:i/>
          <w:color w:val="000000"/>
          <w:shd w:val="clear" w:color="auto" w:fill="FFFFFF"/>
        </w:rPr>
        <w:t> </w:t>
      </w:r>
      <w:r w:rsidR="00A957AE" w:rsidRPr="001A5A5F">
        <w:rPr>
          <w:rFonts w:ascii="Book Antiqua" w:hAnsi="Book Antiqua" w:cs="Aparajita"/>
          <w:b/>
          <w:bCs/>
          <w:i/>
          <w:color w:val="000000"/>
          <w:shd w:val="clear" w:color="auto" w:fill="FFFFFF"/>
        </w:rPr>
        <w:t>praise</w:t>
      </w:r>
      <w:r w:rsidR="00A957AE" w:rsidRPr="001A5A5F">
        <w:rPr>
          <w:rFonts w:ascii="Book Antiqua" w:hAnsi="Book Antiqua" w:cs="Aparajita"/>
          <w:b/>
          <w:i/>
          <w:color w:val="000000"/>
          <w:shd w:val="clear" w:color="auto" w:fill="FFFFFF"/>
        </w:rPr>
        <w:t>s to you and not be silent. O</w:t>
      </w:r>
      <w:r w:rsidR="00C41031" w:rsidRPr="001A5A5F">
        <w:rPr>
          <w:rFonts w:ascii="Book Antiqua" w:hAnsi="Book Antiqua" w:cs="Aparajita"/>
          <w:b/>
          <w:i/>
          <w:color w:val="000000"/>
          <w:shd w:val="clear" w:color="auto" w:fill="FFFFFF"/>
        </w:rPr>
        <w:t xml:space="preserve"> </w:t>
      </w:r>
      <w:r w:rsidR="00A957AE" w:rsidRPr="001A5A5F">
        <w:rPr>
          <w:rStyle w:val="small-caps"/>
          <w:rFonts w:ascii="Book Antiqua" w:hAnsi="Book Antiqua" w:cs="Aparajita"/>
          <w:b/>
          <w:i/>
          <w:smallCaps/>
          <w:color w:val="000000"/>
          <w:shd w:val="clear" w:color="auto" w:fill="FFFFFF"/>
        </w:rPr>
        <w:t>Lord</w:t>
      </w:r>
      <w:r w:rsidR="00A957AE" w:rsidRPr="001A5A5F">
        <w:rPr>
          <w:rStyle w:val="apple-converted-space"/>
          <w:rFonts w:ascii="Book Antiqua" w:hAnsi="Book Antiqua" w:cs="Aparajita"/>
          <w:b/>
          <w:i/>
          <w:color w:val="000000"/>
          <w:shd w:val="clear" w:color="auto" w:fill="FFFFFF"/>
        </w:rPr>
        <w:t> </w:t>
      </w:r>
      <w:r w:rsidR="00A957AE" w:rsidRPr="001A5A5F">
        <w:rPr>
          <w:rFonts w:ascii="Book Antiqua" w:hAnsi="Book Antiqua" w:cs="Aparajita"/>
          <w:b/>
          <w:i/>
          <w:color w:val="000000"/>
          <w:shd w:val="clear" w:color="auto" w:fill="FFFFFF"/>
        </w:rPr>
        <w:t>my God, I will give you thanks forever!</w:t>
      </w:r>
      <w:r w:rsidR="00C41031" w:rsidRPr="001A5A5F">
        <w:rPr>
          <w:rFonts w:ascii="Book Antiqua" w:hAnsi="Book Antiqua" w:cs="Aparajita"/>
          <w:b/>
          <w:i/>
          <w:color w:val="000000"/>
          <w:shd w:val="clear" w:color="auto" w:fill="FFFFFF"/>
        </w:rPr>
        <w:t>” Psalm 30:12</w:t>
      </w:r>
    </w:p>
    <w:p w:rsidR="000C0F94" w:rsidRPr="00A32F3A" w:rsidRDefault="000C0F94" w:rsidP="004A38C5">
      <w:pPr>
        <w:pStyle w:val="List2"/>
        <w:ind w:left="0" w:firstLine="0"/>
        <w:rPr>
          <w:rFonts w:ascii="Book Antiqua" w:hAnsi="Book Antiqua" w:cs="Aparajita"/>
          <w:b/>
          <w:i/>
          <w:color w:val="000000"/>
          <w:sz w:val="10"/>
          <w:szCs w:val="16"/>
          <w:shd w:val="clear" w:color="auto" w:fill="FFFFFF"/>
        </w:rPr>
      </w:pPr>
    </w:p>
    <w:p w:rsidR="00663C2A" w:rsidRPr="001A5A5F" w:rsidRDefault="00663C2A" w:rsidP="00EC50A8">
      <w:pPr>
        <w:pStyle w:val="List"/>
        <w:numPr>
          <w:ilvl w:val="0"/>
          <w:numId w:val="3"/>
        </w:numPr>
        <w:rPr>
          <w:rFonts w:ascii="Book Antiqua" w:hAnsi="Book Antiqua" w:cs="Aparajita"/>
          <w:sz w:val="28"/>
          <w:szCs w:val="28"/>
        </w:rPr>
      </w:pPr>
      <w:r w:rsidRPr="001A5A5F">
        <w:rPr>
          <w:rFonts w:ascii="Book Antiqua" w:hAnsi="Book Antiqua" w:cs="Aparajita"/>
          <w:b/>
          <w:sz w:val="28"/>
          <w:szCs w:val="28"/>
        </w:rPr>
        <w:t xml:space="preserve">  </w:t>
      </w:r>
      <w:r w:rsidR="00EA020A" w:rsidRPr="001A5A5F">
        <w:rPr>
          <w:rFonts w:ascii="Book Antiqua" w:hAnsi="Book Antiqua" w:cs="Aparajita"/>
          <w:b/>
          <w:sz w:val="28"/>
          <w:szCs w:val="28"/>
        </w:rPr>
        <w:t>How will you be a man or woman after God’s own heart?</w:t>
      </w:r>
      <w:r w:rsidRPr="001A5A5F">
        <w:rPr>
          <w:rFonts w:ascii="Book Antiqua" w:hAnsi="Book Antiqua" w:cs="Aparajita"/>
          <w:b/>
          <w:sz w:val="28"/>
          <w:szCs w:val="28"/>
        </w:rPr>
        <w:t xml:space="preserve">        </w:t>
      </w:r>
      <w:r w:rsidRPr="001A5A5F">
        <w:rPr>
          <w:rFonts w:ascii="Book Antiqua" w:hAnsi="Book Antiqua" w:cs="Aparajita"/>
          <w:sz w:val="28"/>
          <w:szCs w:val="28"/>
        </w:rPr>
        <w:t xml:space="preserve">           </w:t>
      </w:r>
    </w:p>
    <w:p w:rsidR="001F406F" w:rsidRPr="00610728" w:rsidRDefault="00C41031" w:rsidP="00C41031">
      <w:pPr>
        <w:pStyle w:val="List2"/>
        <w:numPr>
          <w:ilvl w:val="0"/>
          <w:numId w:val="6"/>
        </w:numPr>
        <w:rPr>
          <w:rFonts w:ascii="Book Antiqua" w:hAnsi="Book Antiqua" w:cs="Aparajita"/>
          <w:sz w:val="22"/>
          <w:szCs w:val="22"/>
        </w:rPr>
      </w:pPr>
      <w:r w:rsidRPr="00610728">
        <w:rPr>
          <w:rFonts w:ascii="Book Antiqua" w:hAnsi="Book Antiqua" w:cs="Aparajita"/>
          <w:sz w:val="22"/>
          <w:szCs w:val="22"/>
        </w:rPr>
        <w:lastRenderedPageBreak/>
        <w:t>What are you believing God to do in or through your life by faith?</w:t>
      </w:r>
    </w:p>
    <w:p w:rsidR="00050BB2" w:rsidRPr="00610728" w:rsidRDefault="00C41031" w:rsidP="00C41031">
      <w:pPr>
        <w:pStyle w:val="List"/>
        <w:numPr>
          <w:ilvl w:val="0"/>
          <w:numId w:val="6"/>
        </w:numPr>
        <w:rPr>
          <w:rFonts w:ascii="Book Antiqua" w:hAnsi="Book Antiqua" w:cs="Aparajita"/>
          <w:sz w:val="22"/>
          <w:szCs w:val="22"/>
        </w:rPr>
      </w:pPr>
      <w:r w:rsidRPr="00610728">
        <w:rPr>
          <w:rFonts w:ascii="Book Antiqua" w:hAnsi="Book Antiqua" w:cs="Aparajita"/>
          <w:sz w:val="22"/>
          <w:szCs w:val="22"/>
        </w:rPr>
        <w:t>How much do you love the Word of God?  How often do you read it?</w:t>
      </w:r>
    </w:p>
    <w:p w:rsidR="00804C5F" w:rsidRPr="00610728" w:rsidRDefault="00C41031" w:rsidP="00C41031">
      <w:pPr>
        <w:pStyle w:val="List"/>
        <w:numPr>
          <w:ilvl w:val="0"/>
          <w:numId w:val="6"/>
        </w:numPr>
        <w:rPr>
          <w:rFonts w:ascii="Book Antiqua" w:hAnsi="Book Antiqua" w:cs="Aparajita"/>
          <w:sz w:val="22"/>
          <w:szCs w:val="22"/>
        </w:rPr>
      </w:pPr>
      <w:r w:rsidRPr="00610728">
        <w:rPr>
          <w:rFonts w:ascii="Book Antiqua" w:hAnsi="Book Antiqua" w:cs="Aparajita"/>
          <w:sz w:val="22"/>
          <w:szCs w:val="22"/>
        </w:rPr>
        <w:t>How characteristic is thanksgiving a part of your life?  Do you daily give thanks for all that is a part of your life…the good and the difficult?</w:t>
      </w:r>
    </w:p>
    <w:p w:rsidR="00803EF0" w:rsidRPr="00610728" w:rsidRDefault="00C41031" w:rsidP="005B6DD5">
      <w:pPr>
        <w:pStyle w:val="List"/>
        <w:numPr>
          <w:ilvl w:val="0"/>
          <w:numId w:val="6"/>
        </w:numPr>
        <w:rPr>
          <w:rFonts w:ascii="Book Antiqua" w:hAnsi="Book Antiqua" w:cs="Aparajita"/>
          <w:sz w:val="22"/>
          <w:szCs w:val="22"/>
        </w:rPr>
      </w:pPr>
      <w:r w:rsidRPr="00610728">
        <w:rPr>
          <w:rFonts w:ascii="Book Antiqua" w:hAnsi="Book Antiqua" w:cs="Aparajita"/>
          <w:sz w:val="22"/>
          <w:szCs w:val="22"/>
        </w:rPr>
        <w:t>Is there an area of your life that needs repentance?  Is there a secret sin to forsake?</w:t>
      </w:r>
    </w:p>
    <w:p w:rsidR="00C41031" w:rsidRPr="00610728" w:rsidRDefault="00C41031" w:rsidP="005B6DD5">
      <w:pPr>
        <w:pStyle w:val="List"/>
        <w:numPr>
          <w:ilvl w:val="0"/>
          <w:numId w:val="6"/>
        </w:numPr>
        <w:rPr>
          <w:rFonts w:ascii="Book Antiqua" w:hAnsi="Book Antiqua" w:cs="Aparajita"/>
          <w:sz w:val="22"/>
          <w:szCs w:val="22"/>
        </w:rPr>
      </w:pPr>
      <w:r w:rsidRPr="00610728">
        <w:rPr>
          <w:rFonts w:ascii="Book Antiqua" w:hAnsi="Book Antiqua" w:cs="Aparajita"/>
          <w:sz w:val="22"/>
          <w:szCs w:val="22"/>
        </w:rPr>
        <w:t xml:space="preserve">How do you need to be honest with God?  Are you holding something against God that you feel He has not delivered?  Are you angry about something in your life that has not turned out the way you think it should?  Are you bitter?  </w:t>
      </w:r>
    </w:p>
    <w:p w:rsidR="00C41031" w:rsidRPr="00610728" w:rsidRDefault="00C41031" w:rsidP="00B548CE">
      <w:pPr>
        <w:pStyle w:val="List"/>
        <w:numPr>
          <w:ilvl w:val="0"/>
          <w:numId w:val="6"/>
        </w:numPr>
        <w:rPr>
          <w:rFonts w:ascii="Book Antiqua" w:hAnsi="Book Antiqua" w:cs="Aparajita"/>
          <w:sz w:val="22"/>
          <w:szCs w:val="22"/>
        </w:rPr>
      </w:pPr>
      <w:r w:rsidRPr="00610728">
        <w:rPr>
          <w:rFonts w:ascii="Book Antiqua" w:hAnsi="Book Antiqua" w:cs="Aparajita"/>
          <w:sz w:val="22"/>
          <w:szCs w:val="22"/>
        </w:rPr>
        <w:t>Do you need to practice the sacrifice of praise?  Do you need to give praise, in spite of your circumstances?  Do you need to release a difficult area to God and to just praise Him?</w:t>
      </w:r>
    </w:p>
    <w:p w:rsidR="00C41031" w:rsidRPr="00A32F3A" w:rsidRDefault="00C41031" w:rsidP="00C41031">
      <w:pPr>
        <w:pStyle w:val="List"/>
        <w:rPr>
          <w:rFonts w:ascii="Book Antiqua" w:hAnsi="Book Antiqua" w:cs="Aparajita"/>
          <w:sz w:val="4"/>
          <w:szCs w:val="16"/>
        </w:rPr>
      </w:pPr>
    </w:p>
    <w:p w:rsidR="00C41031" w:rsidRPr="001A5A5F" w:rsidRDefault="00C41031" w:rsidP="00C41031">
      <w:pPr>
        <w:pStyle w:val="List"/>
        <w:jc w:val="center"/>
        <w:rPr>
          <w:rFonts w:ascii="Book Antiqua" w:hAnsi="Book Antiqua" w:cs="Aparajita"/>
          <w:b/>
          <w:i/>
          <w:color w:val="000000"/>
          <w:sz w:val="24"/>
          <w:szCs w:val="24"/>
          <w:shd w:val="clear" w:color="auto" w:fill="FFFFFF"/>
        </w:rPr>
      </w:pPr>
      <w:r w:rsidRPr="001A5A5F">
        <w:rPr>
          <w:rFonts w:ascii="Book Antiqua" w:hAnsi="Book Antiqua" w:cs="Aparajita"/>
          <w:b/>
          <w:i/>
          <w:color w:val="000000"/>
          <w:sz w:val="24"/>
          <w:szCs w:val="24"/>
          <w:shd w:val="clear" w:color="auto" w:fill="FFFFFF"/>
        </w:rPr>
        <w:t xml:space="preserve">Become a man or woman after God’s own heart                             and discover the power of God as it is </w:t>
      </w:r>
    </w:p>
    <w:p w:rsidR="00D11B65" w:rsidRPr="001A5A5F" w:rsidRDefault="00C41031" w:rsidP="001A5A5F">
      <w:pPr>
        <w:pStyle w:val="List"/>
        <w:jc w:val="center"/>
        <w:rPr>
          <w:rFonts w:ascii="Book Antiqua" w:hAnsi="Book Antiqua" w:cs="Aparajita"/>
          <w:sz w:val="32"/>
          <w:szCs w:val="32"/>
        </w:rPr>
      </w:pPr>
      <w:r w:rsidRPr="001A5A5F">
        <w:rPr>
          <w:rFonts w:ascii="Book Antiqua" w:hAnsi="Book Antiqua" w:cs="Aparajita"/>
          <w:b/>
          <w:i/>
          <w:color w:val="000000"/>
          <w:sz w:val="24"/>
          <w:szCs w:val="24"/>
          <w:shd w:val="clear" w:color="auto" w:fill="FFFFFF"/>
        </w:rPr>
        <w:t>released in your life!</w:t>
      </w:r>
    </w:p>
    <w:p w:rsidR="00610728" w:rsidRPr="00A32F3A" w:rsidRDefault="00610728" w:rsidP="00A00BAA">
      <w:pPr>
        <w:rPr>
          <w:rFonts w:ascii="Book Antiqua" w:hAnsi="Book Antiqua" w:cs="Arabic Typesetting"/>
          <w:b/>
          <w:sz w:val="2"/>
          <w:szCs w:val="18"/>
        </w:rPr>
      </w:pPr>
    </w:p>
    <w:p w:rsidR="00A32F3A" w:rsidRPr="00A32F3A" w:rsidRDefault="00A32F3A" w:rsidP="00A00BAA">
      <w:pPr>
        <w:rPr>
          <w:rFonts w:ascii="Book Antiqua" w:hAnsi="Book Antiqua" w:cs="Arabic Typesetting"/>
          <w:b/>
          <w:sz w:val="2"/>
          <w:szCs w:val="18"/>
        </w:rPr>
      </w:pPr>
    </w:p>
    <w:p w:rsidR="007A3067" w:rsidRPr="003C026E" w:rsidRDefault="004435EB" w:rsidP="00A00BAA">
      <w:pPr>
        <w:rPr>
          <w:rFonts w:ascii="Book Antiqua" w:hAnsi="Book Antiqua" w:cs="Arabic Typesetting"/>
          <w:b/>
          <w:sz w:val="18"/>
          <w:szCs w:val="18"/>
        </w:rPr>
      </w:pPr>
      <w:r w:rsidRPr="003C026E">
        <w:rPr>
          <w:rFonts w:ascii="Book Antiqua" w:hAnsi="Book Antiqua" w:cs="Arabic Typesetting"/>
          <w:b/>
          <w:sz w:val="18"/>
          <w:szCs w:val="18"/>
        </w:rPr>
        <w:t>N</w:t>
      </w:r>
      <w:r w:rsidR="007A3067" w:rsidRPr="003C026E">
        <w:rPr>
          <w:rFonts w:ascii="Book Antiqua" w:hAnsi="Book Antiqua" w:cs="Arabic Typesetting"/>
          <w:b/>
          <w:sz w:val="18"/>
          <w:szCs w:val="18"/>
        </w:rPr>
        <w:t>ext week…</w:t>
      </w:r>
    </w:p>
    <w:p w:rsidR="004640FF" w:rsidRPr="006C4CCA" w:rsidRDefault="004435EB" w:rsidP="00A00BAA">
      <w:pPr>
        <w:rPr>
          <w:rFonts w:ascii="Book Antiqua" w:hAnsi="Book Antiqua" w:cs="Arabic Typesetting"/>
          <w:sz w:val="16"/>
          <w:szCs w:val="16"/>
        </w:rPr>
      </w:pPr>
      <w:r w:rsidRPr="006C4CCA">
        <w:rPr>
          <w:rFonts w:ascii="Book Antiqua" w:hAnsi="Book Antiqua" w:cs="Arabic Typesetting"/>
          <w:sz w:val="16"/>
          <w:szCs w:val="16"/>
        </w:rPr>
        <w:t>April 17</w:t>
      </w:r>
      <w:r w:rsidR="004640FF" w:rsidRPr="006C4CCA">
        <w:rPr>
          <w:rFonts w:ascii="Book Antiqua" w:hAnsi="Book Antiqua" w:cs="Arabic Typesetting"/>
          <w:sz w:val="16"/>
          <w:szCs w:val="16"/>
        </w:rPr>
        <w:t>, 2016</w:t>
      </w:r>
    </w:p>
    <w:p w:rsidR="006531CA" w:rsidRPr="006C4CCA" w:rsidRDefault="004435EB" w:rsidP="006531CA">
      <w:pPr>
        <w:adjustRightInd w:val="0"/>
        <w:jc w:val="center"/>
        <w:rPr>
          <w:rFonts w:ascii="Book Antiqua" w:hAnsi="Book Antiqua" w:cs="Arabic Typesetting"/>
          <w:b/>
        </w:rPr>
      </w:pPr>
      <w:r w:rsidRPr="006C4CCA">
        <w:rPr>
          <w:rFonts w:ascii="Book Antiqua" w:hAnsi="Book Antiqua" w:cs="Arabic Typesetting"/>
          <w:b/>
        </w:rPr>
        <w:t>“Daniel</w:t>
      </w:r>
      <w:r w:rsidR="006531CA" w:rsidRPr="006C4CCA">
        <w:rPr>
          <w:rFonts w:ascii="Book Antiqua" w:hAnsi="Book Antiqua" w:cs="Arabic Typesetting"/>
          <w:b/>
        </w:rPr>
        <w:t xml:space="preserve">: </w:t>
      </w:r>
      <w:r w:rsidRPr="006C4CCA">
        <w:rPr>
          <w:rFonts w:ascii="Book Antiqua" w:hAnsi="Book Antiqua" w:cs="Arabic Typesetting"/>
          <w:b/>
        </w:rPr>
        <w:t>(Pastor Ken)</w:t>
      </w:r>
    </w:p>
    <w:p w:rsidR="006531CA" w:rsidRPr="006C4CCA" w:rsidRDefault="004435EB" w:rsidP="006531CA">
      <w:pPr>
        <w:adjustRightInd w:val="0"/>
        <w:jc w:val="center"/>
        <w:rPr>
          <w:rFonts w:ascii="Book Antiqua" w:hAnsi="Book Antiqua" w:cs="Arabic Typesetting"/>
          <w:b/>
          <w:i/>
        </w:rPr>
      </w:pPr>
      <w:r w:rsidRPr="006C4CCA">
        <w:rPr>
          <w:rFonts w:ascii="Book Antiqua" w:hAnsi="Book Antiqua" w:cs="Arabic Typesetting"/>
          <w:b/>
        </w:rPr>
        <w:t>A Godly Response to an Ungodly Request</w:t>
      </w:r>
      <w:r w:rsidR="006531CA" w:rsidRPr="006C4CCA">
        <w:rPr>
          <w:rFonts w:ascii="Book Antiqua" w:hAnsi="Book Antiqua" w:cs="Arabic Typesetting"/>
          <w:b/>
        </w:rPr>
        <w:t>”</w:t>
      </w:r>
    </w:p>
    <w:p w:rsidR="00C4657C" w:rsidRPr="003C026E" w:rsidRDefault="004435EB" w:rsidP="003C026E">
      <w:pPr>
        <w:shd w:val="clear" w:color="auto" w:fill="FFFFFF"/>
        <w:rPr>
          <w:rFonts w:ascii="Book Antiqua" w:eastAsiaTheme="minorHAnsi" w:hAnsi="Book Antiqua" w:cs="Arabic Typesetting"/>
          <w:b/>
          <w:i/>
          <w:snapToGrid/>
          <w:color w:val="000000"/>
          <w:sz w:val="18"/>
          <w:szCs w:val="18"/>
        </w:rPr>
      </w:pPr>
      <w:r w:rsidRPr="004435EB">
        <w:rPr>
          <w:rFonts w:ascii="Book Antiqua" w:eastAsiaTheme="minorHAnsi" w:hAnsi="Book Antiqua" w:cs="Arabic Typesetting"/>
          <w:b/>
          <w:i/>
          <w:snapToGrid/>
          <w:color w:val="000000"/>
          <w:sz w:val="18"/>
          <w:szCs w:val="18"/>
          <w:shd w:val="clear" w:color="auto" w:fill="FFFFFF"/>
        </w:rPr>
        <w:t>“But Daniel was determined not to defile himself by eating the food and wine given to them by the king. He asked the chief of staff for permission not to eat these unacceptable foods.” Daniel 1:8</w:t>
      </w:r>
    </w:p>
    <w:sectPr w:rsidR="00C4657C" w:rsidRPr="003C026E">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110075CC"/>
    <w:lvl w:ilvl="0" w:tplc="7A5CB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72D7F"/>
    <w:multiLevelType w:val="singleLevel"/>
    <w:tmpl w:val="BF141A2E"/>
    <w:lvl w:ilvl="0">
      <w:start w:val="1"/>
      <w:numFmt w:val="upperLetter"/>
      <w:lvlText w:val="%1."/>
      <w:lvlJc w:val="left"/>
      <w:pPr>
        <w:tabs>
          <w:tab w:val="num" w:pos="360"/>
        </w:tabs>
        <w:ind w:left="360" w:hanging="360"/>
      </w:pPr>
      <w:rPr>
        <w:rFonts w:hint="default"/>
        <w:b/>
        <w:sz w:val="28"/>
        <w:szCs w:val="28"/>
      </w:rPr>
    </w:lvl>
  </w:abstractNum>
  <w:abstractNum w:abstractNumId="14"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6" w15:restartNumberingAfterBreak="0">
    <w:nsid w:val="7A4E6697"/>
    <w:multiLevelType w:val="hybridMultilevel"/>
    <w:tmpl w:val="2750A954"/>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3"/>
  </w:num>
  <w:num w:numId="4">
    <w:abstractNumId w:val="5"/>
  </w:num>
  <w:num w:numId="5">
    <w:abstractNumId w:val="16"/>
  </w:num>
  <w:num w:numId="6">
    <w:abstractNumId w:val="10"/>
  </w:num>
  <w:num w:numId="7">
    <w:abstractNumId w:val="7"/>
  </w:num>
  <w:num w:numId="8">
    <w:abstractNumId w:val="1"/>
  </w:num>
  <w:num w:numId="9">
    <w:abstractNumId w:val="0"/>
  </w:num>
  <w:num w:numId="10">
    <w:abstractNumId w:val="12"/>
  </w:num>
  <w:num w:numId="11">
    <w:abstractNumId w:val="2"/>
  </w:num>
  <w:num w:numId="12">
    <w:abstractNumId w:val="6"/>
  </w:num>
  <w:num w:numId="13">
    <w:abstractNumId w:val="4"/>
  </w:num>
  <w:num w:numId="14">
    <w:abstractNumId w:val="9"/>
  </w:num>
  <w:num w:numId="15">
    <w:abstractNumId w:val="14"/>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269D"/>
    <w:rsid w:val="00012996"/>
    <w:rsid w:val="0001372D"/>
    <w:rsid w:val="00013994"/>
    <w:rsid w:val="00013CD5"/>
    <w:rsid w:val="0001684F"/>
    <w:rsid w:val="000179DC"/>
    <w:rsid w:val="0002206D"/>
    <w:rsid w:val="0002295B"/>
    <w:rsid w:val="00031ACC"/>
    <w:rsid w:val="00033C9C"/>
    <w:rsid w:val="000376B8"/>
    <w:rsid w:val="000423E1"/>
    <w:rsid w:val="00045C1E"/>
    <w:rsid w:val="00046B95"/>
    <w:rsid w:val="000478DA"/>
    <w:rsid w:val="00050382"/>
    <w:rsid w:val="00050BB2"/>
    <w:rsid w:val="00050CE9"/>
    <w:rsid w:val="00057663"/>
    <w:rsid w:val="00063121"/>
    <w:rsid w:val="00070237"/>
    <w:rsid w:val="000707CD"/>
    <w:rsid w:val="00074B97"/>
    <w:rsid w:val="00076458"/>
    <w:rsid w:val="00077374"/>
    <w:rsid w:val="0008753D"/>
    <w:rsid w:val="0009566B"/>
    <w:rsid w:val="000A1C2E"/>
    <w:rsid w:val="000C0F94"/>
    <w:rsid w:val="000C3745"/>
    <w:rsid w:val="000C4780"/>
    <w:rsid w:val="000C4BB5"/>
    <w:rsid w:val="000D7AF2"/>
    <w:rsid w:val="000E2B87"/>
    <w:rsid w:val="000E5F64"/>
    <w:rsid w:val="000F26AE"/>
    <w:rsid w:val="000F2E74"/>
    <w:rsid w:val="00102503"/>
    <w:rsid w:val="00103913"/>
    <w:rsid w:val="001119A9"/>
    <w:rsid w:val="00115213"/>
    <w:rsid w:val="00115ADC"/>
    <w:rsid w:val="00115CEA"/>
    <w:rsid w:val="00117B95"/>
    <w:rsid w:val="001320C6"/>
    <w:rsid w:val="00134CF1"/>
    <w:rsid w:val="001374C6"/>
    <w:rsid w:val="00152A99"/>
    <w:rsid w:val="0015551A"/>
    <w:rsid w:val="00157BDB"/>
    <w:rsid w:val="00163903"/>
    <w:rsid w:val="00165E74"/>
    <w:rsid w:val="00167E6F"/>
    <w:rsid w:val="00170E2A"/>
    <w:rsid w:val="0017481C"/>
    <w:rsid w:val="00177451"/>
    <w:rsid w:val="00182F55"/>
    <w:rsid w:val="0018338C"/>
    <w:rsid w:val="00183741"/>
    <w:rsid w:val="00183D74"/>
    <w:rsid w:val="00184B1B"/>
    <w:rsid w:val="00187AA6"/>
    <w:rsid w:val="00194F4F"/>
    <w:rsid w:val="0019599D"/>
    <w:rsid w:val="001A5A5F"/>
    <w:rsid w:val="001B43EC"/>
    <w:rsid w:val="001B4ABC"/>
    <w:rsid w:val="001B74AD"/>
    <w:rsid w:val="001D115B"/>
    <w:rsid w:val="001D1840"/>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A4100"/>
    <w:rsid w:val="002B0C3E"/>
    <w:rsid w:val="002B4B86"/>
    <w:rsid w:val="002B59C7"/>
    <w:rsid w:val="002C3DCA"/>
    <w:rsid w:val="002C6CF9"/>
    <w:rsid w:val="002D1CDC"/>
    <w:rsid w:val="002D6A1E"/>
    <w:rsid w:val="002E3DC4"/>
    <w:rsid w:val="002E4754"/>
    <w:rsid w:val="002F03B7"/>
    <w:rsid w:val="002F7CF5"/>
    <w:rsid w:val="003051C8"/>
    <w:rsid w:val="0031164E"/>
    <w:rsid w:val="00315F94"/>
    <w:rsid w:val="003343A3"/>
    <w:rsid w:val="00340A77"/>
    <w:rsid w:val="00342042"/>
    <w:rsid w:val="003474D3"/>
    <w:rsid w:val="00347BAC"/>
    <w:rsid w:val="00352792"/>
    <w:rsid w:val="00353F6F"/>
    <w:rsid w:val="0035640D"/>
    <w:rsid w:val="00356A5A"/>
    <w:rsid w:val="00370303"/>
    <w:rsid w:val="0037224A"/>
    <w:rsid w:val="003736B9"/>
    <w:rsid w:val="0037430E"/>
    <w:rsid w:val="00376356"/>
    <w:rsid w:val="00383CB6"/>
    <w:rsid w:val="00391380"/>
    <w:rsid w:val="00396F80"/>
    <w:rsid w:val="00397769"/>
    <w:rsid w:val="003B1071"/>
    <w:rsid w:val="003B467A"/>
    <w:rsid w:val="003B6898"/>
    <w:rsid w:val="003B7701"/>
    <w:rsid w:val="003C026E"/>
    <w:rsid w:val="003D362C"/>
    <w:rsid w:val="003D3A97"/>
    <w:rsid w:val="003D6D59"/>
    <w:rsid w:val="003D6FA6"/>
    <w:rsid w:val="003E01CC"/>
    <w:rsid w:val="003E55BB"/>
    <w:rsid w:val="003E7557"/>
    <w:rsid w:val="003F1B92"/>
    <w:rsid w:val="003F3CE9"/>
    <w:rsid w:val="004012FE"/>
    <w:rsid w:val="00401FFF"/>
    <w:rsid w:val="00405034"/>
    <w:rsid w:val="0041529C"/>
    <w:rsid w:val="0041717C"/>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25AC"/>
    <w:rsid w:val="00495E02"/>
    <w:rsid w:val="004A38C5"/>
    <w:rsid w:val="004A412B"/>
    <w:rsid w:val="004B1AA7"/>
    <w:rsid w:val="004B5F60"/>
    <w:rsid w:val="004B7EA2"/>
    <w:rsid w:val="004C1413"/>
    <w:rsid w:val="004C296F"/>
    <w:rsid w:val="004C665E"/>
    <w:rsid w:val="004D2459"/>
    <w:rsid w:val="004D30EC"/>
    <w:rsid w:val="004D5324"/>
    <w:rsid w:val="004E39EB"/>
    <w:rsid w:val="004E46B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83385"/>
    <w:rsid w:val="0058403F"/>
    <w:rsid w:val="00585065"/>
    <w:rsid w:val="0059195A"/>
    <w:rsid w:val="00593D67"/>
    <w:rsid w:val="00594FA9"/>
    <w:rsid w:val="005A62E8"/>
    <w:rsid w:val="005A6303"/>
    <w:rsid w:val="005A7B4D"/>
    <w:rsid w:val="005B39BA"/>
    <w:rsid w:val="005B4CB2"/>
    <w:rsid w:val="005B6DD5"/>
    <w:rsid w:val="005C2CEA"/>
    <w:rsid w:val="005C412F"/>
    <w:rsid w:val="005C48A5"/>
    <w:rsid w:val="005C56F3"/>
    <w:rsid w:val="005C7C6A"/>
    <w:rsid w:val="005D03DF"/>
    <w:rsid w:val="005D1DC4"/>
    <w:rsid w:val="005D4087"/>
    <w:rsid w:val="005D5641"/>
    <w:rsid w:val="005E03E8"/>
    <w:rsid w:val="005E1B0B"/>
    <w:rsid w:val="005E6712"/>
    <w:rsid w:val="005E6F81"/>
    <w:rsid w:val="005F3EDD"/>
    <w:rsid w:val="005F4747"/>
    <w:rsid w:val="006003AB"/>
    <w:rsid w:val="00601A21"/>
    <w:rsid w:val="0060574A"/>
    <w:rsid w:val="00605887"/>
    <w:rsid w:val="00610728"/>
    <w:rsid w:val="00611CE4"/>
    <w:rsid w:val="00620DC5"/>
    <w:rsid w:val="006232A8"/>
    <w:rsid w:val="00632300"/>
    <w:rsid w:val="00632BFA"/>
    <w:rsid w:val="00634E3F"/>
    <w:rsid w:val="00636921"/>
    <w:rsid w:val="00650079"/>
    <w:rsid w:val="00650210"/>
    <w:rsid w:val="006531CA"/>
    <w:rsid w:val="00655D75"/>
    <w:rsid w:val="00655DD1"/>
    <w:rsid w:val="00663C2A"/>
    <w:rsid w:val="00664619"/>
    <w:rsid w:val="006651AB"/>
    <w:rsid w:val="006719CF"/>
    <w:rsid w:val="00683CA7"/>
    <w:rsid w:val="00690BBE"/>
    <w:rsid w:val="00697B99"/>
    <w:rsid w:val="006A6F58"/>
    <w:rsid w:val="006C161B"/>
    <w:rsid w:val="006C4CCA"/>
    <w:rsid w:val="006C74A3"/>
    <w:rsid w:val="006D4A4C"/>
    <w:rsid w:val="006D6AA3"/>
    <w:rsid w:val="006E09F2"/>
    <w:rsid w:val="006E0C0E"/>
    <w:rsid w:val="006E0C54"/>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113FD"/>
    <w:rsid w:val="00820BEF"/>
    <w:rsid w:val="008212C6"/>
    <w:rsid w:val="00821F10"/>
    <w:rsid w:val="0082647C"/>
    <w:rsid w:val="0083287D"/>
    <w:rsid w:val="00833225"/>
    <w:rsid w:val="00837E9D"/>
    <w:rsid w:val="0084782C"/>
    <w:rsid w:val="00852896"/>
    <w:rsid w:val="008562CB"/>
    <w:rsid w:val="0085653B"/>
    <w:rsid w:val="008638D7"/>
    <w:rsid w:val="0087249D"/>
    <w:rsid w:val="00875270"/>
    <w:rsid w:val="0087582B"/>
    <w:rsid w:val="008834AF"/>
    <w:rsid w:val="00887142"/>
    <w:rsid w:val="00891AA0"/>
    <w:rsid w:val="00891F95"/>
    <w:rsid w:val="0089230A"/>
    <w:rsid w:val="0089638F"/>
    <w:rsid w:val="008965A7"/>
    <w:rsid w:val="008A0543"/>
    <w:rsid w:val="008A4F89"/>
    <w:rsid w:val="008A529A"/>
    <w:rsid w:val="008A75F5"/>
    <w:rsid w:val="008B0CFD"/>
    <w:rsid w:val="008C0A27"/>
    <w:rsid w:val="008C1FE3"/>
    <w:rsid w:val="008D13D0"/>
    <w:rsid w:val="008D4A7B"/>
    <w:rsid w:val="008E51F5"/>
    <w:rsid w:val="008E5EEC"/>
    <w:rsid w:val="008F59FA"/>
    <w:rsid w:val="008F6112"/>
    <w:rsid w:val="00903EF9"/>
    <w:rsid w:val="0091103E"/>
    <w:rsid w:val="00930E50"/>
    <w:rsid w:val="00935E5B"/>
    <w:rsid w:val="00942967"/>
    <w:rsid w:val="00942C62"/>
    <w:rsid w:val="00945273"/>
    <w:rsid w:val="0094696F"/>
    <w:rsid w:val="0095247E"/>
    <w:rsid w:val="0098558F"/>
    <w:rsid w:val="00991149"/>
    <w:rsid w:val="009A4BE1"/>
    <w:rsid w:val="009A4E66"/>
    <w:rsid w:val="009A6AAD"/>
    <w:rsid w:val="009B32B0"/>
    <w:rsid w:val="009B3C35"/>
    <w:rsid w:val="009B5B35"/>
    <w:rsid w:val="009C02D4"/>
    <w:rsid w:val="009D35AD"/>
    <w:rsid w:val="009D392A"/>
    <w:rsid w:val="009D3E6C"/>
    <w:rsid w:val="009D61A4"/>
    <w:rsid w:val="009D756B"/>
    <w:rsid w:val="009E193F"/>
    <w:rsid w:val="009F5E4A"/>
    <w:rsid w:val="009F697C"/>
    <w:rsid w:val="00A00BAA"/>
    <w:rsid w:val="00A12818"/>
    <w:rsid w:val="00A149EA"/>
    <w:rsid w:val="00A24CFC"/>
    <w:rsid w:val="00A24D70"/>
    <w:rsid w:val="00A3116E"/>
    <w:rsid w:val="00A3212F"/>
    <w:rsid w:val="00A32F3A"/>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72FC"/>
    <w:rsid w:val="00AB7FD2"/>
    <w:rsid w:val="00AC1A6F"/>
    <w:rsid w:val="00AC2BE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48CE"/>
    <w:rsid w:val="00B5566B"/>
    <w:rsid w:val="00B55FE5"/>
    <w:rsid w:val="00B56796"/>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F07"/>
    <w:rsid w:val="00BA77AE"/>
    <w:rsid w:val="00BB1CB3"/>
    <w:rsid w:val="00BB1FAD"/>
    <w:rsid w:val="00BB2233"/>
    <w:rsid w:val="00BB62CD"/>
    <w:rsid w:val="00BB724A"/>
    <w:rsid w:val="00BC1229"/>
    <w:rsid w:val="00BC38BE"/>
    <w:rsid w:val="00BC3A2D"/>
    <w:rsid w:val="00BC505D"/>
    <w:rsid w:val="00BC512D"/>
    <w:rsid w:val="00BC6F26"/>
    <w:rsid w:val="00BD15AB"/>
    <w:rsid w:val="00BE48A9"/>
    <w:rsid w:val="00BE72B8"/>
    <w:rsid w:val="00BF34EE"/>
    <w:rsid w:val="00BF6DB4"/>
    <w:rsid w:val="00C03DE4"/>
    <w:rsid w:val="00C06AFB"/>
    <w:rsid w:val="00C1092E"/>
    <w:rsid w:val="00C13CCA"/>
    <w:rsid w:val="00C15414"/>
    <w:rsid w:val="00C157C2"/>
    <w:rsid w:val="00C16004"/>
    <w:rsid w:val="00C20867"/>
    <w:rsid w:val="00C237AD"/>
    <w:rsid w:val="00C272E7"/>
    <w:rsid w:val="00C339BC"/>
    <w:rsid w:val="00C41031"/>
    <w:rsid w:val="00C444BC"/>
    <w:rsid w:val="00C4657C"/>
    <w:rsid w:val="00C47B03"/>
    <w:rsid w:val="00C47E12"/>
    <w:rsid w:val="00C50C77"/>
    <w:rsid w:val="00C535E5"/>
    <w:rsid w:val="00C56146"/>
    <w:rsid w:val="00C57E0C"/>
    <w:rsid w:val="00C67B41"/>
    <w:rsid w:val="00C8078B"/>
    <w:rsid w:val="00C828E0"/>
    <w:rsid w:val="00C94096"/>
    <w:rsid w:val="00C96CF7"/>
    <w:rsid w:val="00CA35EE"/>
    <w:rsid w:val="00CA6BC5"/>
    <w:rsid w:val="00CA7EDD"/>
    <w:rsid w:val="00CB40E8"/>
    <w:rsid w:val="00CB6D2F"/>
    <w:rsid w:val="00CC2EB8"/>
    <w:rsid w:val="00CC2FC3"/>
    <w:rsid w:val="00CC42D0"/>
    <w:rsid w:val="00CC7274"/>
    <w:rsid w:val="00CD15CA"/>
    <w:rsid w:val="00CD32A1"/>
    <w:rsid w:val="00CD41B8"/>
    <w:rsid w:val="00CE316D"/>
    <w:rsid w:val="00CE3329"/>
    <w:rsid w:val="00CE4F7F"/>
    <w:rsid w:val="00CF187F"/>
    <w:rsid w:val="00D043FD"/>
    <w:rsid w:val="00D07509"/>
    <w:rsid w:val="00D10A8E"/>
    <w:rsid w:val="00D11B65"/>
    <w:rsid w:val="00D15D60"/>
    <w:rsid w:val="00D17463"/>
    <w:rsid w:val="00D21846"/>
    <w:rsid w:val="00D21850"/>
    <w:rsid w:val="00D249F7"/>
    <w:rsid w:val="00D30A4D"/>
    <w:rsid w:val="00D40130"/>
    <w:rsid w:val="00D5077D"/>
    <w:rsid w:val="00D54A76"/>
    <w:rsid w:val="00D55F51"/>
    <w:rsid w:val="00D65D2E"/>
    <w:rsid w:val="00D67ED8"/>
    <w:rsid w:val="00D74A3A"/>
    <w:rsid w:val="00D84E11"/>
    <w:rsid w:val="00D952EC"/>
    <w:rsid w:val="00DA0DB3"/>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54B3B"/>
    <w:rsid w:val="00E559B1"/>
    <w:rsid w:val="00E64FA0"/>
    <w:rsid w:val="00E66333"/>
    <w:rsid w:val="00E67ED7"/>
    <w:rsid w:val="00E72D38"/>
    <w:rsid w:val="00E80B73"/>
    <w:rsid w:val="00E84D91"/>
    <w:rsid w:val="00EA020A"/>
    <w:rsid w:val="00EA7357"/>
    <w:rsid w:val="00EA73ED"/>
    <w:rsid w:val="00EA7752"/>
    <w:rsid w:val="00EB00D9"/>
    <w:rsid w:val="00EB18F5"/>
    <w:rsid w:val="00EC1DEF"/>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66622"/>
    <w:rsid w:val="00F7028B"/>
    <w:rsid w:val="00F76B3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3447-3D6A-406A-ADB3-59EE6F95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4938</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2016-04-08T16:54:00Z</cp:lastPrinted>
  <dcterms:created xsi:type="dcterms:W3CDTF">2016-04-08T18:44:00Z</dcterms:created>
  <dcterms:modified xsi:type="dcterms:W3CDTF">2016-04-08T18:44:00Z</dcterms:modified>
</cp:coreProperties>
</file>