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52" w:rsidRPr="00B85601" w:rsidRDefault="00565A88" w:rsidP="00F74452">
      <w:pPr>
        <w:snapToGrid w:val="0"/>
        <w:rPr>
          <w:rFonts w:ascii="Arial" w:hAnsi="Arial" w:cs="Arial"/>
          <w:snapToGrid/>
          <w:sz w:val="22"/>
          <w:szCs w:val="22"/>
        </w:rPr>
      </w:pPr>
      <w:bookmarkStart w:id="0" w:name="OLE_LINK2"/>
      <w:bookmarkStart w:id="1" w:name="OLE_LINK1"/>
      <w:r>
        <w:rPr>
          <w:rFonts w:ascii="Arial" w:hAnsi="Arial" w:cs="Arial"/>
          <w:snapToGrid/>
          <w:sz w:val="22"/>
          <w:szCs w:val="22"/>
        </w:rPr>
        <w:t>July 5</w:t>
      </w:r>
      <w:r w:rsidR="00F74452" w:rsidRPr="00E00D3F">
        <w:rPr>
          <w:rFonts w:ascii="Arial" w:hAnsi="Arial" w:cs="Arial"/>
          <w:snapToGrid/>
          <w:sz w:val="22"/>
          <w:szCs w:val="22"/>
        </w:rPr>
        <w:t>, 2015</w:t>
      </w:r>
    </w:p>
    <w:p w:rsidR="00F74452" w:rsidRPr="00B85601" w:rsidRDefault="00F74452" w:rsidP="00F74452">
      <w:pPr>
        <w:snapToGrid w:val="0"/>
        <w:rPr>
          <w:rFonts w:ascii="Arial" w:hAnsi="Arial" w:cs="Arial"/>
          <w:snapToGrid/>
          <w:color w:val="000000"/>
          <w:sz w:val="10"/>
          <w:szCs w:val="10"/>
        </w:rPr>
      </w:pPr>
    </w:p>
    <w:p w:rsidR="00F74452" w:rsidRPr="009F4860" w:rsidRDefault="00F74452" w:rsidP="00F74452">
      <w:pPr>
        <w:jc w:val="center"/>
        <w:rPr>
          <w:rFonts w:ascii="Poor Richard" w:hAnsi="Poor Richard"/>
          <w:i/>
          <w:iCs/>
          <w:snapToGrid/>
          <w:sz w:val="16"/>
          <w:szCs w:val="32"/>
        </w:rPr>
      </w:pPr>
      <w:r w:rsidRPr="00114B33">
        <w:rPr>
          <w:rFonts w:ascii="Poor Richard" w:hAnsi="Poor Richard"/>
          <w:i/>
          <w:iCs/>
          <w:snapToGrid/>
          <w:sz w:val="32"/>
          <w:szCs w:val="32"/>
        </w:rPr>
        <w:t xml:space="preserve">“Our Lives </w:t>
      </w:r>
      <w:proofErr w:type="gramStart"/>
      <w:r w:rsidRPr="00114B33">
        <w:rPr>
          <w:rFonts w:ascii="Poor Richard" w:hAnsi="Poor Richard"/>
          <w:i/>
          <w:iCs/>
          <w:snapToGrid/>
          <w:sz w:val="32"/>
          <w:szCs w:val="32"/>
        </w:rPr>
        <w:t>Under</w:t>
      </w:r>
      <w:proofErr w:type="gramEnd"/>
      <w:r w:rsidRPr="00114B33">
        <w:rPr>
          <w:rFonts w:ascii="Poor Richard" w:hAnsi="Poor Richard"/>
          <w:i/>
          <w:iCs/>
          <w:snapToGrid/>
          <w:sz w:val="32"/>
          <w:szCs w:val="32"/>
        </w:rPr>
        <w:t xml:space="preserve"> Construction”</w:t>
      </w:r>
      <w:r>
        <w:rPr>
          <w:rFonts w:ascii="Poor Richard" w:hAnsi="Poor Richard"/>
          <w:i/>
          <w:iCs/>
          <w:snapToGrid/>
          <w:sz w:val="32"/>
          <w:szCs w:val="32"/>
        </w:rPr>
        <w:br/>
      </w:r>
    </w:p>
    <w:p w:rsidR="00F74452" w:rsidRPr="00114B33" w:rsidRDefault="00F74452" w:rsidP="00F74452">
      <w:pPr>
        <w:jc w:val="center"/>
        <w:rPr>
          <w:rFonts w:ascii="Poor Richard" w:hAnsi="Poor Richard"/>
          <w:i/>
          <w:iCs/>
          <w:snapToGrid/>
        </w:rPr>
      </w:pPr>
      <w:r w:rsidRPr="00114B33">
        <w:rPr>
          <w:rFonts w:ascii="Poor Richard" w:hAnsi="Poor Richard"/>
          <w:i/>
          <w:iCs/>
          <w:snapToGrid/>
        </w:rPr>
        <w:t>A series on building healthy relationships in our marriages, our homes, our workplaces, our friends, and our world!</w:t>
      </w:r>
    </w:p>
    <w:p w:rsidR="00F74452" w:rsidRPr="009F4860" w:rsidRDefault="00F74452" w:rsidP="00F74452">
      <w:pPr>
        <w:jc w:val="center"/>
        <w:rPr>
          <w:rFonts w:ascii="Poor Richard" w:hAnsi="Poor Richard"/>
          <w:i/>
          <w:iCs/>
          <w:snapToGrid/>
          <w:sz w:val="16"/>
          <w:szCs w:val="32"/>
        </w:rPr>
      </w:pPr>
      <w:r w:rsidRPr="00114B33">
        <w:rPr>
          <w:b/>
          <w:bCs/>
          <w:i/>
          <w:iCs/>
          <w:snapToGrid/>
        </w:rPr>
        <w:t> </w:t>
      </w:r>
      <w:r>
        <w:rPr>
          <w:rFonts w:ascii="Poor Richard" w:hAnsi="Poor Richard"/>
          <w:i/>
          <w:iCs/>
          <w:snapToGrid/>
          <w:sz w:val="36"/>
          <w:szCs w:val="36"/>
        </w:rPr>
        <w:t xml:space="preserve">“What’s in a Frame? – A Healthy Framework for Relationships”                           </w:t>
      </w:r>
      <w:r w:rsidRPr="00E60BC6">
        <w:rPr>
          <w:rFonts w:ascii="Poor Richard" w:hAnsi="Poor Richard"/>
          <w:i/>
          <w:iCs/>
          <w:snapToGrid/>
          <w:sz w:val="32"/>
          <w:szCs w:val="32"/>
        </w:rPr>
        <w:t>Framework</w:t>
      </w:r>
      <w:r w:rsidR="00565A88">
        <w:rPr>
          <w:rFonts w:ascii="Poor Richard" w:hAnsi="Poor Richard"/>
          <w:i/>
          <w:iCs/>
          <w:snapToGrid/>
          <w:sz w:val="32"/>
          <w:szCs w:val="32"/>
        </w:rPr>
        <w:t xml:space="preserve"> – Part 2</w:t>
      </w:r>
      <w:r>
        <w:rPr>
          <w:rFonts w:ascii="Poor Richard" w:hAnsi="Poor Richard"/>
          <w:i/>
          <w:iCs/>
          <w:snapToGrid/>
          <w:sz w:val="32"/>
          <w:szCs w:val="32"/>
        </w:rPr>
        <w:br/>
      </w:r>
    </w:p>
    <w:p w:rsidR="00F74452" w:rsidRPr="00F74452" w:rsidRDefault="00F74452" w:rsidP="00F74452">
      <w:pPr>
        <w:jc w:val="center"/>
        <w:rPr>
          <w:b/>
          <w:bCs/>
          <w:snapToGrid/>
          <w:sz w:val="10"/>
          <w:szCs w:val="24"/>
        </w:rPr>
      </w:pPr>
      <w:r w:rsidRPr="00114B33">
        <w:rPr>
          <w:b/>
          <w:bCs/>
          <w:i/>
          <w:snapToGrid/>
          <w:sz w:val="24"/>
          <w:szCs w:val="24"/>
        </w:rPr>
        <w:t>“</w:t>
      </w:r>
      <w:r>
        <w:rPr>
          <w:b/>
          <w:bCs/>
          <w:i/>
          <w:snapToGrid/>
          <w:sz w:val="24"/>
          <w:szCs w:val="24"/>
        </w:rPr>
        <w:t xml:space="preserve">Then you will know the truth,                                      and the truth will set you free.” </w:t>
      </w:r>
      <w:r w:rsidRPr="00CC0E83">
        <w:rPr>
          <w:b/>
          <w:bCs/>
          <w:snapToGrid/>
          <w:sz w:val="24"/>
          <w:szCs w:val="24"/>
        </w:rPr>
        <w:t>John 8:32</w:t>
      </w:r>
      <w:r>
        <w:rPr>
          <w:b/>
          <w:bCs/>
          <w:snapToGrid/>
          <w:sz w:val="24"/>
          <w:szCs w:val="24"/>
        </w:rPr>
        <w:br/>
      </w:r>
    </w:p>
    <w:p w:rsidR="00F74452" w:rsidRPr="00F74452" w:rsidRDefault="00F74452" w:rsidP="00F74452">
      <w:pPr>
        <w:jc w:val="center"/>
        <w:rPr>
          <w:b/>
          <w:bCs/>
          <w:i/>
          <w:snapToGrid/>
          <w:sz w:val="12"/>
          <w:szCs w:val="24"/>
        </w:rPr>
      </w:pPr>
    </w:p>
    <w:bookmarkEnd w:id="0"/>
    <w:bookmarkEnd w:id="1"/>
    <w:p w:rsidR="00610B68" w:rsidRPr="008D07C0" w:rsidRDefault="00610B68" w:rsidP="00610B68">
      <w:pPr>
        <w:pStyle w:val="Heading1"/>
        <w:numPr>
          <w:ilvl w:val="0"/>
          <w:numId w:val="4"/>
        </w:numPr>
        <w:rPr>
          <w:b/>
          <w:color w:val="000000"/>
          <w:szCs w:val="24"/>
        </w:rPr>
      </w:pPr>
      <w:r>
        <w:rPr>
          <w:b/>
          <w:color w:val="000000"/>
          <w:szCs w:val="24"/>
        </w:rPr>
        <w:t xml:space="preserve">Build on the </w:t>
      </w:r>
      <w:r w:rsidRPr="009A2167">
        <w:rPr>
          <w:b/>
          <w:color w:val="000000"/>
          <w:szCs w:val="24"/>
          <w:u w:val="single"/>
        </w:rPr>
        <w:t>foundation</w:t>
      </w:r>
      <w:r>
        <w:rPr>
          <w:b/>
          <w:color w:val="000000"/>
          <w:szCs w:val="24"/>
        </w:rPr>
        <w:t xml:space="preserve"> with a solid belief system</w:t>
      </w:r>
      <w:r w:rsidRPr="008D07C0">
        <w:rPr>
          <w:b/>
          <w:color w:val="000000"/>
          <w:szCs w:val="24"/>
        </w:rPr>
        <w:t>…</w:t>
      </w:r>
    </w:p>
    <w:p w:rsidR="00610B68" w:rsidRPr="004C1A63" w:rsidRDefault="00610B68" w:rsidP="00610B68">
      <w:pPr>
        <w:autoSpaceDE w:val="0"/>
        <w:autoSpaceDN w:val="0"/>
        <w:adjustRightInd w:val="0"/>
        <w:spacing w:after="60"/>
        <w:rPr>
          <w:b/>
          <w:i/>
          <w:snapToGrid/>
        </w:rPr>
      </w:pPr>
      <w:r w:rsidRPr="004C1A63">
        <w:rPr>
          <w:b/>
          <w:i/>
          <w:snapToGrid/>
        </w:rPr>
        <w:t xml:space="preserve">“I will show you what he is like who comes to me and hears my words and puts them into practice. He is like a man building a house, who dug down deep and laid the foundation on rock. When a flood came, the torrent struck that house but could not shake it, because it was well built.” </w:t>
      </w:r>
      <w:smartTag w:uri="QV13" w:element="bcv_smarttag_13">
        <w:r w:rsidRPr="00610B68">
          <w:rPr>
            <w:b/>
            <w:snapToGrid/>
          </w:rPr>
          <w:t>Luke 6:47-48</w:t>
        </w:r>
      </w:smartTag>
    </w:p>
    <w:p w:rsidR="00610B68" w:rsidRDefault="00610B68" w:rsidP="00610B68">
      <w:pPr>
        <w:pStyle w:val="List2"/>
        <w:numPr>
          <w:ilvl w:val="0"/>
          <w:numId w:val="26"/>
        </w:numPr>
        <w:rPr>
          <w:rFonts w:ascii="Arial" w:hAnsi="Arial" w:cs="Arial"/>
          <w:color w:val="000000"/>
          <w:sz w:val="22"/>
          <w:szCs w:val="22"/>
        </w:rPr>
      </w:pPr>
      <w:r>
        <w:rPr>
          <w:rFonts w:ascii="Arial" w:hAnsi="Arial" w:cs="Arial"/>
          <w:color w:val="000000"/>
          <w:sz w:val="22"/>
          <w:szCs w:val="22"/>
        </w:rPr>
        <w:t xml:space="preserve">Jesus is the </w:t>
      </w:r>
      <w:r w:rsidRPr="00E00D3F">
        <w:rPr>
          <w:rFonts w:ascii="Arial" w:hAnsi="Arial" w:cs="Arial"/>
          <w:color w:val="000000"/>
          <w:sz w:val="22"/>
          <w:szCs w:val="22"/>
          <w:u w:val="single"/>
        </w:rPr>
        <w:t>Truth</w:t>
      </w:r>
      <w:r>
        <w:rPr>
          <w:rFonts w:ascii="Arial" w:hAnsi="Arial" w:cs="Arial"/>
          <w:color w:val="000000"/>
          <w:sz w:val="22"/>
          <w:szCs w:val="22"/>
        </w:rPr>
        <w:t>.</w:t>
      </w:r>
    </w:p>
    <w:p w:rsidR="00610B68" w:rsidRPr="007625BD" w:rsidRDefault="00610B68" w:rsidP="00610B68">
      <w:pPr>
        <w:autoSpaceDE w:val="0"/>
        <w:autoSpaceDN w:val="0"/>
        <w:adjustRightInd w:val="0"/>
        <w:rPr>
          <w:b/>
          <w:i/>
        </w:rPr>
      </w:pPr>
      <w:r>
        <w:rPr>
          <w:b/>
          <w:i/>
        </w:rPr>
        <w:t>“Jesus answered, ‘</w:t>
      </w:r>
      <w:r w:rsidRPr="007625BD">
        <w:rPr>
          <w:b/>
          <w:i/>
        </w:rPr>
        <w:t>I am the way and the truth and the life. No one comes to the Father except through me.</w:t>
      </w:r>
      <w:r>
        <w:rPr>
          <w:b/>
          <w:i/>
        </w:rPr>
        <w:t xml:space="preserve">’” </w:t>
      </w:r>
      <w:r w:rsidRPr="007625BD">
        <w:rPr>
          <w:b/>
          <w:i/>
        </w:rPr>
        <w:t xml:space="preserve"> </w:t>
      </w:r>
      <w:smartTag w:uri="QV13" w:element="bcv_smarttag_13">
        <w:r w:rsidRPr="00610B68">
          <w:rPr>
            <w:b/>
          </w:rPr>
          <w:t>John 14:6</w:t>
        </w:r>
      </w:smartTag>
    </w:p>
    <w:p w:rsidR="00610B68" w:rsidRDefault="00610B68" w:rsidP="00610B68">
      <w:pPr>
        <w:pStyle w:val="List2"/>
        <w:numPr>
          <w:ilvl w:val="0"/>
          <w:numId w:val="26"/>
        </w:numPr>
        <w:rPr>
          <w:rFonts w:ascii="Arial" w:hAnsi="Arial" w:cs="Arial"/>
          <w:color w:val="000000"/>
          <w:sz w:val="22"/>
          <w:szCs w:val="22"/>
        </w:rPr>
      </w:pPr>
      <w:r>
        <w:rPr>
          <w:rFonts w:ascii="Arial" w:hAnsi="Arial" w:cs="Arial"/>
          <w:color w:val="000000"/>
          <w:sz w:val="22"/>
          <w:szCs w:val="22"/>
        </w:rPr>
        <w:t xml:space="preserve">His truth is written for our </w:t>
      </w:r>
      <w:r w:rsidRPr="009A2167">
        <w:rPr>
          <w:rFonts w:ascii="Arial" w:hAnsi="Arial" w:cs="Arial"/>
          <w:color w:val="000000"/>
          <w:sz w:val="22"/>
          <w:szCs w:val="22"/>
          <w:u w:val="single"/>
        </w:rPr>
        <w:t>belief system.</w:t>
      </w:r>
    </w:p>
    <w:p w:rsidR="00610B68" w:rsidRDefault="00610B68" w:rsidP="00610B68">
      <w:pPr>
        <w:autoSpaceDE w:val="0"/>
        <w:autoSpaceDN w:val="0"/>
        <w:adjustRightInd w:val="0"/>
        <w:rPr>
          <w:b/>
          <w:i/>
          <w:color w:val="000000"/>
        </w:rPr>
      </w:pPr>
      <w:r>
        <w:rPr>
          <w:b/>
          <w:i/>
          <w:color w:val="000000"/>
        </w:rPr>
        <w:t>“</w:t>
      </w:r>
      <w:r w:rsidRPr="00C25FD5">
        <w:rPr>
          <w:b/>
          <w:i/>
          <w:color w:val="000000"/>
        </w:rPr>
        <w:t>But these are written that you may believe that Jesus is the Christ, the Son of God, and that by bel</w:t>
      </w:r>
      <w:r>
        <w:rPr>
          <w:b/>
          <w:i/>
          <w:color w:val="000000"/>
        </w:rPr>
        <w:t>ieving you may have life in his</w:t>
      </w:r>
    </w:p>
    <w:p w:rsidR="00610B68" w:rsidRPr="00C25FD5" w:rsidRDefault="00610B68" w:rsidP="00610B68">
      <w:pPr>
        <w:autoSpaceDE w:val="0"/>
        <w:autoSpaceDN w:val="0"/>
        <w:adjustRightInd w:val="0"/>
        <w:rPr>
          <w:b/>
          <w:i/>
          <w:color w:val="000000"/>
        </w:rPr>
      </w:pPr>
      <w:proofErr w:type="gramStart"/>
      <w:r w:rsidRPr="00C25FD5">
        <w:rPr>
          <w:b/>
          <w:i/>
          <w:color w:val="000000"/>
        </w:rPr>
        <w:t>name</w:t>
      </w:r>
      <w:proofErr w:type="gramEnd"/>
      <w:r w:rsidRPr="00C25FD5">
        <w:rPr>
          <w:b/>
          <w:i/>
          <w:color w:val="000000"/>
        </w:rPr>
        <w:t>.</w:t>
      </w:r>
      <w:r>
        <w:rPr>
          <w:b/>
          <w:i/>
          <w:color w:val="000000"/>
        </w:rPr>
        <w:t xml:space="preserve">” </w:t>
      </w:r>
      <w:r w:rsidRPr="00610B68">
        <w:rPr>
          <w:b/>
          <w:color w:val="000000"/>
        </w:rPr>
        <w:t>John 20:31</w:t>
      </w:r>
    </w:p>
    <w:p w:rsidR="00610B68" w:rsidRDefault="00610B68" w:rsidP="00610B68">
      <w:pPr>
        <w:pStyle w:val="List2"/>
        <w:numPr>
          <w:ilvl w:val="0"/>
          <w:numId w:val="26"/>
        </w:numPr>
        <w:rPr>
          <w:rFonts w:ascii="Arial" w:hAnsi="Arial" w:cs="Arial"/>
          <w:color w:val="000000"/>
          <w:sz w:val="22"/>
          <w:szCs w:val="22"/>
        </w:rPr>
      </w:pPr>
      <w:r>
        <w:rPr>
          <w:rFonts w:ascii="Arial" w:hAnsi="Arial" w:cs="Arial"/>
          <w:color w:val="000000"/>
          <w:sz w:val="22"/>
          <w:szCs w:val="22"/>
        </w:rPr>
        <w:t xml:space="preserve">His truth is made to </w:t>
      </w:r>
      <w:r w:rsidRPr="009A2167">
        <w:rPr>
          <w:rFonts w:ascii="Arial" w:hAnsi="Arial" w:cs="Arial"/>
          <w:color w:val="000000"/>
          <w:sz w:val="22"/>
          <w:szCs w:val="22"/>
          <w:u w:val="single"/>
        </w:rPr>
        <w:t>affect</w:t>
      </w:r>
      <w:r>
        <w:rPr>
          <w:rFonts w:ascii="Arial" w:hAnsi="Arial" w:cs="Arial"/>
          <w:color w:val="000000"/>
          <w:sz w:val="22"/>
          <w:szCs w:val="22"/>
        </w:rPr>
        <w:t xml:space="preserve"> our actions.</w:t>
      </w:r>
    </w:p>
    <w:p w:rsidR="00610B68" w:rsidRPr="00033C2A" w:rsidRDefault="00610B68" w:rsidP="00610B68">
      <w:pPr>
        <w:pStyle w:val="List2"/>
        <w:ind w:left="0" w:firstLine="0"/>
        <w:rPr>
          <w:rFonts w:ascii="Arial" w:hAnsi="Arial" w:cs="Arial"/>
          <w:b/>
          <w:i/>
          <w:color w:val="000000"/>
        </w:rPr>
      </w:pPr>
      <w:r w:rsidRPr="00033C2A">
        <w:rPr>
          <w:b/>
          <w:i/>
          <w:snapToGrid/>
          <w:color w:val="000000"/>
        </w:rPr>
        <w:t xml:space="preserve">“Dear children, let us not love with words or tongue but with actions and in truth.” </w:t>
      </w:r>
      <w:smartTag w:uri="QV13" w:element="bcv_smarttag_13">
        <w:r w:rsidRPr="00610B68">
          <w:rPr>
            <w:b/>
            <w:snapToGrid/>
            <w:color w:val="000000"/>
          </w:rPr>
          <w:t>1 John 3:18</w:t>
        </w:r>
      </w:smartTag>
    </w:p>
    <w:p w:rsidR="00610B68" w:rsidRDefault="00610B68" w:rsidP="00610B68">
      <w:pPr>
        <w:pStyle w:val="List2"/>
        <w:numPr>
          <w:ilvl w:val="0"/>
          <w:numId w:val="26"/>
        </w:numPr>
        <w:rPr>
          <w:rFonts w:ascii="Arial" w:hAnsi="Arial" w:cs="Arial"/>
          <w:color w:val="000000"/>
          <w:sz w:val="22"/>
          <w:szCs w:val="22"/>
        </w:rPr>
      </w:pPr>
      <w:r>
        <w:rPr>
          <w:rFonts w:ascii="Arial" w:hAnsi="Arial" w:cs="Arial"/>
          <w:color w:val="000000"/>
          <w:sz w:val="22"/>
          <w:szCs w:val="22"/>
        </w:rPr>
        <w:t xml:space="preserve">His truth is given to bring us into </w:t>
      </w:r>
      <w:r w:rsidRPr="009A2167">
        <w:rPr>
          <w:rFonts w:ascii="Arial" w:hAnsi="Arial" w:cs="Arial"/>
          <w:color w:val="000000"/>
          <w:sz w:val="22"/>
          <w:szCs w:val="22"/>
          <w:u w:val="single"/>
        </w:rPr>
        <w:t>light</w:t>
      </w:r>
      <w:r>
        <w:rPr>
          <w:rFonts w:ascii="Arial" w:hAnsi="Arial" w:cs="Arial"/>
          <w:color w:val="000000"/>
          <w:sz w:val="22"/>
          <w:szCs w:val="22"/>
        </w:rPr>
        <w:t>.</w:t>
      </w:r>
    </w:p>
    <w:p w:rsidR="00610B68" w:rsidRPr="00C25FD5" w:rsidRDefault="00610B68" w:rsidP="00610B68">
      <w:pPr>
        <w:autoSpaceDE w:val="0"/>
        <w:autoSpaceDN w:val="0"/>
        <w:adjustRightInd w:val="0"/>
        <w:rPr>
          <w:b/>
          <w:i/>
        </w:rPr>
      </w:pPr>
      <w:r>
        <w:rPr>
          <w:b/>
          <w:i/>
        </w:rPr>
        <w:t>“</w:t>
      </w:r>
      <w:r w:rsidRPr="00C25FD5">
        <w:rPr>
          <w:b/>
          <w:i/>
        </w:rPr>
        <w:t>I have come into the world as a light, so that no one who believes in me should stay in darkness.</w:t>
      </w:r>
      <w:r>
        <w:rPr>
          <w:b/>
          <w:i/>
        </w:rPr>
        <w:t>”</w:t>
      </w:r>
      <w:r w:rsidRPr="00C25FD5">
        <w:rPr>
          <w:b/>
          <w:i/>
        </w:rPr>
        <w:t xml:space="preserve"> </w:t>
      </w:r>
      <w:smartTag w:uri="QV13" w:element="bcv_smarttag_13">
        <w:r w:rsidRPr="00610B68">
          <w:rPr>
            <w:b/>
          </w:rPr>
          <w:t>John 12:46</w:t>
        </w:r>
      </w:smartTag>
    </w:p>
    <w:p w:rsidR="00610B68" w:rsidRDefault="00610B68" w:rsidP="00610B68">
      <w:pPr>
        <w:pStyle w:val="List2"/>
        <w:ind w:left="0" w:firstLine="0"/>
        <w:rPr>
          <w:rFonts w:ascii="Arial" w:hAnsi="Arial" w:cs="Arial"/>
          <w:color w:val="000000"/>
          <w:sz w:val="22"/>
          <w:szCs w:val="22"/>
        </w:rPr>
      </w:pPr>
    </w:p>
    <w:p w:rsidR="00610B68" w:rsidRPr="00084111" w:rsidRDefault="00610B68" w:rsidP="00610B68">
      <w:pPr>
        <w:pStyle w:val="List2"/>
        <w:ind w:left="0" w:firstLine="0"/>
        <w:rPr>
          <w:rFonts w:ascii="Arial" w:hAnsi="Arial" w:cs="Arial"/>
          <w:b/>
          <w:i/>
          <w:color w:val="000000"/>
          <w:sz w:val="24"/>
          <w:szCs w:val="24"/>
        </w:rPr>
      </w:pPr>
      <w:r w:rsidRPr="00084111">
        <w:rPr>
          <w:rFonts w:ascii="Arial" w:hAnsi="Arial" w:cs="Arial"/>
          <w:b/>
          <w:i/>
          <w:color w:val="000000"/>
          <w:sz w:val="24"/>
          <w:szCs w:val="24"/>
        </w:rPr>
        <w:t>“The issue of the heart is the question, ‘Who or what rules me?’”</w:t>
      </w:r>
    </w:p>
    <w:p w:rsidR="00610B68" w:rsidRDefault="00610B68" w:rsidP="00610B68">
      <w:pPr>
        <w:pStyle w:val="List2"/>
        <w:ind w:left="0" w:firstLine="0"/>
        <w:rPr>
          <w:rFonts w:ascii="Arial" w:hAnsi="Arial" w:cs="Arial"/>
          <w:color w:val="000000"/>
          <w:sz w:val="22"/>
          <w:szCs w:val="22"/>
        </w:rPr>
      </w:pPr>
    </w:p>
    <w:p w:rsidR="00610B68" w:rsidRPr="008D07C0" w:rsidRDefault="00610B68" w:rsidP="00610B68">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Don’t believe the lies of the </w:t>
      </w:r>
      <w:r w:rsidRPr="009A2167">
        <w:rPr>
          <w:rFonts w:ascii="Arial" w:hAnsi="Arial" w:cs="Arial"/>
          <w:b/>
          <w:color w:val="000000"/>
          <w:sz w:val="24"/>
          <w:szCs w:val="24"/>
          <w:u w:val="single"/>
        </w:rPr>
        <w:t>enemy</w:t>
      </w:r>
      <w:r w:rsidRPr="008D07C0">
        <w:rPr>
          <w:rFonts w:ascii="Arial" w:hAnsi="Arial" w:cs="Arial"/>
          <w:b/>
          <w:color w:val="000000"/>
          <w:sz w:val="24"/>
          <w:szCs w:val="24"/>
        </w:rPr>
        <w:t>…</w:t>
      </w:r>
    </w:p>
    <w:p w:rsidR="00610B68" w:rsidRPr="00E51BF1" w:rsidRDefault="00610B68" w:rsidP="00610B68">
      <w:pPr>
        <w:autoSpaceDE w:val="0"/>
        <w:autoSpaceDN w:val="0"/>
        <w:adjustRightInd w:val="0"/>
        <w:rPr>
          <w:b/>
          <w:i/>
        </w:rPr>
      </w:pPr>
      <w:r w:rsidRPr="00E51BF1">
        <w:rPr>
          <w:b/>
          <w:i/>
          <w:snapToGrid/>
        </w:rPr>
        <w:t xml:space="preserve">“You belong to your father, the devil, and you want to carry out your father’s desire. He was a murderer from the beginning, not holding to the truth, for there is no truth in him. When he lies, he speaks his native language, for he is a liar and the father of lies.” </w:t>
      </w:r>
      <w:smartTag w:uri="QV13" w:element="bcv_smarttag_13">
        <w:r w:rsidRPr="00E51BF1">
          <w:rPr>
            <w:b/>
            <w:i/>
            <w:snapToGrid/>
          </w:rPr>
          <w:t>John 8:44</w:t>
        </w:r>
      </w:smartTag>
    </w:p>
    <w:p w:rsidR="00610B68" w:rsidRDefault="00610B68" w:rsidP="00610B68">
      <w:pPr>
        <w:pStyle w:val="List2"/>
        <w:numPr>
          <w:ilvl w:val="0"/>
          <w:numId w:val="23"/>
        </w:numPr>
        <w:rPr>
          <w:rFonts w:ascii="Arial" w:hAnsi="Arial" w:cs="Arial"/>
          <w:color w:val="000000"/>
          <w:sz w:val="22"/>
          <w:szCs w:val="22"/>
        </w:rPr>
      </w:pPr>
      <w:r>
        <w:rPr>
          <w:rFonts w:ascii="Arial" w:hAnsi="Arial" w:cs="Arial"/>
          <w:color w:val="000000"/>
          <w:sz w:val="22"/>
          <w:szCs w:val="22"/>
        </w:rPr>
        <w:t xml:space="preserve">Our mind is not to be </w:t>
      </w:r>
      <w:r w:rsidRPr="009A2167">
        <w:rPr>
          <w:rFonts w:ascii="Arial" w:hAnsi="Arial" w:cs="Arial"/>
          <w:color w:val="000000"/>
          <w:sz w:val="22"/>
          <w:szCs w:val="22"/>
          <w:u w:val="single"/>
        </w:rPr>
        <w:t>controlled</w:t>
      </w:r>
      <w:r>
        <w:rPr>
          <w:rFonts w:ascii="Arial" w:hAnsi="Arial" w:cs="Arial"/>
          <w:color w:val="000000"/>
          <w:sz w:val="22"/>
          <w:szCs w:val="22"/>
        </w:rPr>
        <w:t xml:space="preserve"> by the enemy but by the Spirit.</w:t>
      </w:r>
    </w:p>
    <w:p w:rsidR="00610B68" w:rsidRDefault="00610B68" w:rsidP="00610B68">
      <w:pPr>
        <w:pStyle w:val="List2"/>
        <w:ind w:firstLine="0"/>
        <w:rPr>
          <w:rFonts w:ascii="Arial" w:hAnsi="Arial" w:cs="Arial"/>
          <w:color w:val="000000"/>
          <w:sz w:val="22"/>
          <w:szCs w:val="22"/>
        </w:rPr>
      </w:pPr>
    </w:p>
    <w:p w:rsidR="00610B68" w:rsidRDefault="00610B68" w:rsidP="00610B68">
      <w:pPr>
        <w:pStyle w:val="List2"/>
        <w:ind w:firstLine="0"/>
        <w:rPr>
          <w:rFonts w:ascii="Arial" w:hAnsi="Arial" w:cs="Arial"/>
          <w:color w:val="000000"/>
          <w:sz w:val="22"/>
          <w:szCs w:val="22"/>
        </w:rPr>
      </w:pPr>
    </w:p>
    <w:p w:rsidR="00610B68" w:rsidRPr="00C25FD5" w:rsidRDefault="00610B68" w:rsidP="00610B68">
      <w:pPr>
        <w:autoSpaceDE w:val="0"/>
        <w:autoSpaceDN w:val="0"/>
        <w:adjustRightInd w:val="0"/>
        <w:spacing w:after="60"/>
        <w:rPr>
          <w:b/>
          <w:i/>
          <w:color w:val="000000"/>
        </w:rPr>
      </w:pPr>
      <w:r>
        <w:rPr>
          <w:b/>
          <w:i/>
          <w:color w:val="000000"/>
        </w:rPr>
        <w:t>“</w:t>
      </w:r>
      <w:r w:rsidRPr="00C25FD5">
        <w:rPr>
          <w:b/>
          <w:i/>
          <w:color w:val="000000"/>
        </w:rPr>
        <w:t>The mind of sinful man is death, but the mind controlled by the Spirit is life and peace;</w:t>
      </w:r>
      <w:r>
        <w:rPr>
          <w:b/>
          <w:i/>
          <w:color w:val="000000"/>
        </w:rPr>
        <w:t xml:space="preserve"> </w:t>
      </w:r>
      <w:r w:rsidRPr="00C25FD5">
        <w:rPr>
          <w:b/>
          <w:i/>
          <w:color w:val="000000"/>
        </w:rPr>
        <w:t>the sinful mind is hostile to God. It does not submit to God’s law, nor can it do so.</w:t>
      </w:r>
      <w:r>
        <w:rPr>
          <w:b/>
          <w:i/>
          <w:color w:val="000000"/>
        </w:rPr>
        <w:t xml:space="preserve"> </w:t>
      </w:r>
      <w:r w:rsidRPr="00C25FD5">
        <w:rPr>
          <w:b/>
          <w:i/>
          <w:color w:val="000000"/>
        </w:rPr>
        <w:t>Those controlled by the sinful nature cannot please God.</w:t>
      </w:r>
      <w:r>
        <w:rPr>
          <w:b/>
          <w:i/>
          <w:color w:val="000000"/>
        </w:rPr>
        <w:t>”</w:t>
      </w:r>
      <w:r w:rsidRPr="00C25FD5">
        <w:rPr>
          <w:b/>
          <w:i/>
          <w:color w:val="000000"/>
        </w:rPr>
        <w:t xml:space="preserve"> </w:t>
      </w:r>
      <w:r>
        <w:rPr>
          <w:b/>
          <w:i/>
          <w:color w:val="000000"/>
        </w:rPr>
        <w:t xml:space="preserve"> </w:t>
      </w:r>
      <w:smartTag w:uri="QV13" w:element="bcv_smarttag_13">
        <w:r w:rsidRPr="00610B68">
          <w:rPr>
            <w:b/>
            <w:color w:val="000000"/>
          </w:rPr>
          <w:t>Romans 8:6-8</w:t>
        </w:r>
      </w:smartTag>
    </w:p>
    <w:p w:rsidR="00610B68" w:rsidRDefault="00610B68" w:rsidP="00610B68">
      <w:pPr>
        <w:pStyle w:val="List2"/>
        <w:numPr>
          <w:ilvl w:val="0"/>
          <w:numId w:val="23"/>
        </w:numPr>
        <w:rPr>
          <w:rFonts w:ascii="Arial" w:hAnsi="Arial" w:cs="Arial"/>
          <w:color w:val="000000"/>
          <w:sz w:val="22"/>
          <w:szCs w:val="22"/>
        </w:rPr>
      </w:pPr>
      <w:r>
        <w:rPr>
          <w:rFonts w:ascii="Arial" w:hAnsi="Arial" w:cs="Arial"/>
          <w:color w:val="000000"/>
          <w:sz w:val="22"/>
          <w:szCs w:val="22"/>
        </w:rPr>
        <w:t xml:space="preserve">When we believe the lies of the enemy, we </w:t>
      </w:r>
      <w:r w:rsidRPr="009A2167">
        <w:rPr>
          <w:rFonts w:ascii="Arial" w:hAnsi="Arial" w:cs="Arial"/>
          <w:color w:val="000000"/>
          <w:sz w:val="22"/>
          <w:szCs w:val="22"/>
          <w:u w:val="single"/>
        </w:rPr>
        <w:t>exchange</w:t>
      </w:r>
      <w:r>
        <w:rPr>
          <w:rFonts w:ascii="Arial" w:hAnsi="Arial" w:cs="Arial"/>
          <w:color w:val="000000"/>
          <w:sz w:val="22"/>
          <w:szCs w:val="22"/>
        </w:rPr>
        <w:t xml:space="preserve"> truth for lies.</w:t>
      </w:r>
    </w:p>
    <w:p w:rsidR="00610B68" w:rsidRPr="00033C2A" w:rsidRDefault="00610B68" w:rsidP="00610B68">
      <w:pPr>
        <w:autoSpaceDE w:val="0"/>
        <w:autoSpaceDN w:val="0"/>
        <w:adjustRightInd w:val="0"/>
        <w:spacing w:after="60"/>
        <w:rPr>
          <w:b/>
          <w:i/>
          <w:snapToGrid/>
          <w:color w:val="000000"/>
        </w:rPr>
      </w:pPr>
      <w:r w:rsidRPr="00033C2A">
        <w:rPr>
          <w:b/>
          <w:i/>
          <w:snapToGrid/>
          <w:color w:val="000000"/>
        </w:rPr>
        <w:t xml:space="preserve">“They exchanged the truth of God for a lie, and worshiped and served created things rather than the Creator—who is forever praised. Amen.” </w:t>
      </w:r>
      <w:smartTag w:uri="QV13" w:element="bcv_smarttag_13">
        <w:r w:rsidRPr="00610B68">
          <w:rPr>
            <w:b/>
            <w:snapToGrid/>
            <w:color w:val="000000"/>
          </w:rPr>
          <w:t>Romans 1:25</w:t>
        </w:r>
      </w:smartTag>
    </w:p>
    <w:p w:rsidR="00610B68" w:rsidRDefault="00610B68" w:rsidP="00610B68">
      <w:pPr>
        <w:pStyle w:val="List2"/>
        <w:numPr>
          <w:ilvl w:val="0"/>
          <w:numId w:val="23"/>
        </w:numPr>
        <w:rPr>
          <w:rFonts w:ascii="Arial" w:hAnsi="Arial" w:cs="Arial"/>
          <w:color w:val="000000"/>
          <w:sz w:val="22"/>
          <w:szCs w:val="22"/>
        </w:rPr>
      </w:pPr>
      <w:r>
        <w:rPr>
          <w:rFonts w:ascii="Arial" w:hAnsi="Arial" w:cs="Arial"/>
          <w:color w:val="000000"/>
          <w:sz w:val="22"/>
          <w:szCs w:val="22"/>
        </w:rPr>
        <w:t xml:space="preserve">When we believe the lies of the enemy, we run the risk of </w:t>
      </w:r>
      <w:r w:rsidRPr="009A2167">
        <w:rPr>
          <w:rFonts w:ascii="Arial" w:hAnsi="Arial" w:cs="Arial"/>
          <w:color w:val="000000"/>
          <w:sz w:val="22"/>
          <w:szCs w:val="22"/>
          <w:u w:val="single"/>
        </w:rPr>
        <w:t>self-deception</w:t>
      </w:r>
      <w:r>
        <w:rPr>
          <w:rFonts w:ascii="Arial" w:hAnsi="Arial" w:cs="Arial"/>
          <w:color w:val="000000"/>
          <w:sz w:val="22"/>
          <w:szCs w:val="22"/>
        </w:rPr>
        <w:t>.</w:t>
      </w:r>
    </w:p>
    <w:p w:rsidR="00610B68" w:rsidRPr="00033C2A" w:rsidRDefault="00610B68" w:rsidP="00610B68">
      <w:pPr>
        <w:autoSpaceDE w:val="0"/>
        <w:autoSpaceDN w:val="0"/>
        <w:adjustRightInd w:val="0"/>
        <w:spacing w:after="60"/>
        <w:rPr>
          <w:b/>
          <w:i/>
          <w:snapToGrid/>
          <w:color w:val="000000"/>
        </w:rPr>
      </w:pPr>
      <w:r w:rsidRPr="00033C2A">
        <w:rPr>
          <w:b/>
          <w:i/>
          <w:snapToGrid/>
          <w:color w:val="000000"/>
        </w:rPr>
        <w:t>“They perish because they refused to love the truth and so be saved. For this reason God sends them a powerful delusion so that they will believe the lie and so that all will be condemned who have not believed the truth but have delighted in wickedness.”</w:t>
      </w:r>
      <w:r>
        <w:rPr>
          <w:b/>
          <w:i/>
          <w:snapToGrid/>
          <w:color w:val="000000"/>
        </w:rPr>
        <w:t xml:space="preserve">                        </w:t>
      </w:r>
      <w:r w:rsidRPr="00033C2A">
        <w:rPr>
          <w:b/>
          <w:i/>
          <w:snapToGrid/>
          <w:color w:val="000000"/>
        </w:rPr>
        <w:t xml:space="preserve"> </w:t>
      </w:r>
      <w:smartTag w:uri="QV13" w:element="bcv_smarttag_13">
        <w:r w:rsidRPr="00610B68">
          <w:rPr>
            <w:b/>
            <w:snapToGrid/>
            <w:color w:val="000000"/>
          </w:rPr>
          <w:t>2 Thessalonians 2:10</w:t>
        </w:r>
      </w:smartTag>
      <w:r w:rsidRPr="00610B68">
        <w:rPr>
          <w:b/>
          <w:snapToGrid/>
          <w:color w:val="000000"/>
        </w:rPr>
        <w:t>b-12</w:t>
      </w:r>
    </w:p>
    <w:p w:rsidR="00610B68" w:rsidRDefault="00610B68" w:rsidP="00610B68">
      <w:pPr>
        <w:pStyle w:val="List2"/>
        <w:numPr>
          <w:ilvl w:val="0"/>
          <w:numId w:val="23"/>
        </w:numPr>
        <w:rPr>
          <w:rFonts w:ascii="Arial" w:hAnsi="Arial" w:cs="Arial"/>
          <w:color w:val="000000"/>
          <w:sz w:val="22"/>
          <w:szCs w:val="22"/>
        </w:rPr>
      </w:pPr>
      <w:r>
        <w:rPr>
          <w:rFonts w:ascii="Arial" w:hAnsi="Arial" w:cs="Arial"/>
          <w:color w:val="000000"/>
          <w:sz w:val="22"/>
          <w:szCs w:val="22"/>
        </w:rPr>
        <w:t xml:space="preserve">We must take </w:t>
      </w:r>
      <w:r w:rsidRPr="009A2167">
        <w:rPr>
          <w:rFonts w:ascii="Arial" w:hAnsi="Arial" w:cs="Arial"/>
          <w:color w:val="000000"/>
          <w:sz w:val="22"/>
          <w:szCs w:val="22"/>
          <w:u w:val="single"/>
        </w:rPr>
        <w:t>captive</w:t>
      </w:r>
      <w:r>
        <w:rPr>
          <w:rFonts w:ascii="Arial" w:hAnsi="Arial" w:cs="Arial"/>
          <w:color w:val="000000"/>
          <w:sz w:val="22"/>
          <w:szCs w:val="22"/>
        </w:rPr>
        <w:t xml:space="preserve"> these thoughts as they will control our actions.</w:t>
      </w:r>
    </w:p>
    <w:p w:rsidR="00610B68" w:rsidRPr="00C25FD5" w:rsidRDefault="00610B68" w:rsidP="00610B68">
      <w:pPr>
        <w:pStyle w:val="List2"/>
        <w:ind w:left="0" w:firstLine="0"/>
        <w:rPr>
          <w:rFonts w:ascii="Arial" w:hAnsi="Arial" w:cs="Arial"/>
          <w:b/>
          <w:i/>
          <w:color w:val="000000"/>
        </w:rPr>
      </w:pPr>
      <w:r w:rsidRPr="00C25FD5">
        <w:rPr>
          <w:b/>
          <w:i/>
          <w:snapToGrid/>
          <w:color w:val="000000"/>
        </w:rPr>
        <w:t xml:space="preserve">“We demolish arguments and every pretension that sets itself up against the knowledge of God, and we take captive every thought to make it obedient to Christ.” </w:t>
      </w:r>
      <w:smartTag w:uri="QV13" w:element="bcv_smarttag_13">
        <w:r w:rsidRPr="00610B68">
          <w:rPr>
            <w:b/>
            <w:snapToGrid/>
            <w:color w:val="000000"/>
          </w:rPr>
          <w:t>2 Corinthians 10:5</w:t>
        </w:r>
      </w:smartTag>
    </w:p>
    <w:p w:rsidR="00610B68" w:rsidRDefault="00610B68" w:rsidP="00610B68">
      <w:pPr>
        <w:autoSpaceDE w:val="0"/>
        <w:autoSpaceDN w:val="0"/>
        <w:adjustRightInd w:val="0"/>
        <w:rPr>
          <w:b/>
          <w:i/>
          <w:snapToGrid/>
          <w:color w:val="000000"/>
          <w:sz w:val="22"/>
          <w:szCs w:val="22"/>
        </w:rPr>
      </w:pPr>
    </w:p>
    <w:p w:rsidR="00610B68" w:rsidRPr="00084111" w:rsidRDefault="00610B68" w:rsidP="00610B68">
      <w:pPr>
        <w:autoSpaceDE w:val="0"/>
        <w:autoSpaceDN w:val="0"/>
        <w:adjustRightInd w:val="0"/>
        <w:rPr>
          <w:rFonts w:ascii="Arial" w:hAnsi="Arial" w:cs="Arial"/>
          <w:b/>
          <w:i/>
          <w:snapToGrid/>
          <w:color w:val="000000"/>
          <w:sz w:val="24"/>
          <w:szCs w:val="24"/>
        </w:rPr>
      </w:pPr>
      <w:r w:rsidRPr="00084111">
        <w:rPr>
          <w:rFonts w:ascii="Arial" w:hAnsi="Arial" w:cs="Arial"/>
          <w:b/>
          <w:i/>
          <w:snapToGrid/>
          <w:color w:val="000000"/>
          <w:sz w:val="24"/>
          <w:szCs w:val="24"/>
        </w:rPr>
        <w:t xml:space="preserve">“The </w:t>
      </w:r>
      <w:smartTag w:uri="QV13" w:element="translation_smarttag_13">
        <w:r w:rsidRPr="00084111">
          <w:rPr>
            <w:rFonts w:ascii="Arial" w:hAnsi="Arial" w:cs="Arial"/>
            <w:b/>
            <w:i/>
            <w:snapToGrid/>
            <w:color w:val="000000"/>
            <w:sz w:val="24"/>
            <w:szCs w:val="24"/>
          </w:rPr>
          <w:t>NIV</w:t>
        </w:r>
      </w:smartTag>
      <w:r w:rsidRPr="00084111">
        <w:rPr>
          <w:rFonts w:ascii="Arial" w:hAnsi="Arial" w:cs="Arial"/>
          <w:b/>
          <w:i/>
          <w:snapToGrid/>
          <w:color w:val="000000"/>
          <w:sz w:val="24"/>
          <w:szCs w:val="24"/>
        </w:rPr>
        <w:t xml:space="preserve"> Study Bible defines the heart as the ‘center of the human spirit,</w:t>
      </w:r>
      <w:r>
        <w:rPr>
          <w:rFonts w:ascii="Arial" w:hAnsi="Arial" w:cs="Arial"/>
          <w:b/>
          <w:i/>
          <w:snapToGrid/>
          <w:color w:val="000000"/>
          <w:sz w:val="24"/>
          <w:szCs w:val="24"/>
        </w:rPr>
        <w:t xml:space="preserve"> from which spring emotions, th</w:t>
      </w:r>
      <w:r w:rsidRPr="00084111">
        <w:rPr>
          <w:rFonts w:ascii="Arial" w:hAnsi="Arial" w:cs="Arial"/>
          <w:b/>
          <w:i/>
          <w:snapToGrid/>
          <w:color w:val="000000"/>
          <w:sz w:val="24"/>
          <w:szCs w:val="24"/>
        </w:rPr>
        <w:t>oughts, motivations, courage, and actions</w:t>
      </w:r>
      <w:r w:rsidRPr="00E00D3F">
        <w:rPr>
          <w:rFonts w:ascii="Arial" w:hAnsi="Arial" w:cs="Arial"/>
          <w:b/>
          <w:i/>
          <w:snapToGrid/>
          <w:color w:val="000000"/>
          <w:sz w:val="24"/>
          <w:szCs w:val="24"/>
        </w:rPr>
        <w:t>.</w:t>
      </w:r>
      <w:r w:rsidRPr="00084111">
        <w:rPr>
          <w:rFonts w:ascii="Arial" w:hAnsi="Arial" w:cs="Arial"/>
          <w:b/>
          <w:i/>
          <w:snapToGrid/>
          <w:color w:val="000000"/>
          <w:sz w:val="24"/>
          <w:szCs w:val="24"/>
        </w:rPr>
        <w:t>’”</w:t>
      </w:r>
    </w:p>
    <w:p w:rsidR="008A6367" w:rsidRPr="004D2EA0" w:rsidRDefault="008A6367" w:rsidP="008A6367">
      <w:pPr>
        <w:autoSpaceDE w:val="0"/>
        <w:autoSpaceDN w:val="0"/>
        <w:adjustRightInd w:val="0"/>
        <w:rPr>
          <w:b/>
          <w:i/>
          <w:snapToGrid/>
          <w:color w:val="000000"/>
          <w:sz w:val="22"/>
          <w:szCs w:val="22"/>
        </w:rPr>
      </w:pPr>
    </w:p>
    <w:p w:rsidR="008A6367" w:rsidRPr="004E5B15" w:rsidRDefault="008A6367" w:rsidP="008A6367">
      <w:pPr>
        <w:autoSpaceDE w:val="0"/>
        <w:autoSpaceDN w:val="0"/>
        <w:adjustRightInd w:val="0"/>
        <w:rPr>
          <w:b/>
          <w:i/>
          <w:snapToGrid/>
          <w:color w:val="000000"/>
          <w:sz w:val="8"/>
          <w:szCs w:val="8"/>
        </w:rPr>
      </w:pPr>
    </w:p>
    <w:p w:rsidR="008A6367" w:rsidRPr="008D07C0" w:rsidRDefault="008A6367" w:rsidP="008A6367">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Actions </w:t>
      </w:r>
      <w:r w:rsidRPr="00E00D3F">
        <w:rPr>
          <w:rFonts w:ascii="Arial" w:hAnsi="Arial" w:cs="Arial"/>
          <w:b/>
          <w:color w:val="000000"/>
          <w:sz w:val="24"/>
          <w:szCs w:val="24"/>
        </w:rPr>
        <w:t xml:space="preserve">+ beliefs = </w:t>
      </w:r>
      <w:r w:rsidR="006C4B25">
        <w:rPr>
          <w:rFonts w:ascii="Arial" w:hAnsi="Arial" w:cs="Arial"/>
          <w:b/>
          <w:color w:val="000000"/>
          <w:sz w:val="24"/>
          <w:szCs w:val="24"/>
          <w:u w:val="single"/>
        </w:rPr>
        <w:t xml:space="preserve">                            </w:t>
      </w:r>
      <w:r>
        <w:rPr>
          <w:rFonts w:ascii="Arial" w:hAnsi="Arial" w:cs="Arial"/>
          <w:b/>
          <w:color w:val="000000"/>
          <w:sz w:val="24"/>
          <w:szCs w:val="24"/>
        </w:rPr>
        <w:t>…</w:t>
      </w:r>
    </w:p>
    <w:p w:rsidR="008A6367" w:rsidRPr="00E51BF1" w:rsidRDefault="008A6367" w:rsidP="008A6367">
      <w:pPr>
        <w:autoSpaceDE w:val="0"/>
        <w:autoSpaceDN w:val="0"/>
        <w:adjustRightInd w:val="0"/>
        <w:rPr>
          <w:b/>
          <w:i/>
        </w:rPr>
      </w:pPr>
      <w:r w:rsidRPr="00E51BF1">
        <w:rPr>
          <w:b/>
          <w:i/>
          <w:snapToGrid/>
        </w:rPr>
        <w:t xml:space="preserve"> “</w:t>
      </w:r>
      <w:r w:rsidRPr="00E51BF1">
        <w:rPr>
          <w:b/>
          <w:i/>
        </w:rPr>
        <w:t>He went on: “What comes out of a man is what makes him ‘unclean.’ For from within, out of men’s hearts, come evil thoughts, sexual immorality, theft, murder, adultery, greed, malice, deceit, lewdness, envy, slander, arrogance and folly</w:t>
      </w:r>
      <w:r w:rsidRPr="00E00D3F">
        <w:rPr>
          <w:b/>
          <w:i/>
        </w:rPr>
        <w:t>.”</w:t>
      </w:r>
      <w:r w:rsidRPr="00E51BF1">
        <w:rPr>
          <w:b/>
          <w:i/>
        </w:rPr>
        <w:t xml:space="preserve"> </w:t>
      </w:r>
      <w:smartTag w:uri="QV13" w:element="bcv_smarttag_13">
        <w:r w:rsidRPr="00610B68">
          <w:rPr>
            <w:b/>
          </w:rPr>
          <w:t>Mark 7:20-22</w:t>
        </w:r>
      </w:smartTag>
    </w:p>
    <w:p w:rsidR="008A6367" w:rsidRDefault="008A6367" w:rsidP="008A6367">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Whatever is in the </w:t>
      </w:r>
      <w:r w:rsidR="006C4B25">
        <w:rPr>
          <w:rFonts w:ascii="Arial" w:hAnsi="Arial" w:cs="Arial"/>
          <w:snapToGrid/>
          <w:color w:val="000000"/>
          <w:sz w:val="22"/>
          <w:szCs w:val="22"/>
          <w:u w:val="single"/>
        </w:rPr>
        <w:t xml:space="preserve">               </w:t>
      </w:r>
      <w:r>
        <w:rPr>
          <w:rFonts w:ascii="Arial" w:hAnsi="Arial" w:cs="Arial"/>
          <w:snapToGrid/>
          <w:color w:val="000000"/>
          <w:sz w:val="22"/>
          <w:szCs w:val="22"/>
        </w:rPr>
        <w:t xml:space="preserve"> (or our belief system) will come out in our actions.</w:t>
      </w:r>
    </w:p>
    <w:p w:rsidR="008A6367" w:rsidRPr="00C25FD5" w:rsidRDefault="008A6367" w:rsidP="008A6367">
      <w:pPr>
        <w:autoSpaceDE w:val="0"/>
        <w:autoSpaceDN w:val="0"/>
        <w:adjustRightInd w:val="0"/>
        <w:rPr>
          <w:b/>
          <w:i/>
        </w:rPr>
      </w:pPr>
      <w:r w:rsidRPr="00E00D3F">
        <w:rPr>
          <w:b/>
          <w:i/>
        </w:rPr>
        <w:t>“</w:t>
      </w:r>
      <w:r w:rsidRPr="00C25FD5">
        <w:rPr>
          <w:b/>
          <w:i/>
        </w:rPr>
        <w:t>The good man brings good things out of the good stored up in his heart, and the evil man brings evil things out of the evil stored up in his heart. For out of the overflow of his heart his mouth speaks.</w:t>
      </w:r>
      <w:r>
        <w:rPr>
          <w:b/>
          <w:i/>
        </w:rPr>
        <w:t>”</w:t>
      </w:r>
      <w:r w:rsidRPr="00C25FD5">
        <w:rPr>
          <w:b/>
          <w:i/>
        </w:rPr>
        <w:t xml:space="preserve"> </w:t>
      </w:r>
      <w:smartTag w:uri="QV13" w:element="bcv_smarttag_13">
        <w:r w:rsidRPr="00610B68">
          <w:rPr>
            <w:b/>
          </w:rPr>
          <w:t>Luke 6:45</w:t>
        </w:r>
      </w:smartTag>
    </w:p>
    <w:p w:rsidR="008A6367" w:rsidRDefault="008A6367" w:rsidP="008A6367">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Whatever belief system we set our hearts on will </w:t>
      </w:r>
      <w:r w:rsidR="006C4B25">
        <w:rPr>
          <w:rFonts w:ascii="Arial" w:hAnsi="Arial" w:cs="Arial"/>
          <w:snapToGrid/>
          <w:color w:val="000000"/>
          <w:sz w:val="22"/>
          <w:szCs w:val="22"/>
          <w:u w:val="single"/>
        </w:rPr>
        <w:t xml:space="preserve">                        </w:t>
      </w:r>
      <w:r>
        <w:rPr>
          <w:rFonts w:ascii="Arial" w:hAnsi="Arial" w:cs="Arial"/>
          <w:snapToGrid/>
          <w:color w:val="000000"/>
          <w:sz w:val="22"/>
          <w:szCs w:val="22"/>
        </w:rPr>
        <w:t xml:space="preserve"> </w:t>
      </w:r>
      <w:r w:rsidR="006C4B25">
        <w:rPr>
          <w:rFonts w:ascii="Arial" w:hAnsi="Arial" w:cs="Arial"/>
          <w:snapToGrid/>
          <w:color w:val="000000"/>
          <w:sz w:val="22"/>
          <w:szCs w:val="22"/>
        </w:rPr>
        <w:t xml:space="preserve">  </w:t>
      </w:r>
      <w:r w:rsidR="006C4B25">
        <w:rPr>
          <w:rFonts w:ascii="Arial" w:hAnsi="Arial" w:cs="Arial"/>
          <w:snapToGrid/>
          <w:color w:val="000000"/>
          <w:sz w:val="22"/>
          <w:szCs w:val="22"/>
          <w:u w:val="single"/>
        </w:rPr>
        <w:t xml:space="preserve">   ______________</w:t>
      </w:r>
      <w:r w:rsidR="006C4B25">
        <w:rPr>
          <w:rFonts w:ascii="Arial" w:hAnsi="Arial" w:cs="Arial"/>
          <w:snapToGrid/>
          <w:color w:val="000000"/>
          <w:sz w:val="22"/>
          <w:szCs w:val="22"/>
        </w:rPr>
        <w:t xml:space="preserve"> </w:t>
      </w:r>
      <w:r>
        <w:rPr>
          <w:rFonts w:ascii="Arial" w:hAnsi="Arial" w:cs="Arial"/>
          <w:snapToGrid/>
          <w:color w:val="000000"/>
          <w:sz w:val="22"/>
          <w:szCs w:val="22"/>
        </w:rPr>
        <w:t>our actions.</w:t>
      </w:r>
    </w:p>
    <w:p w:rsidR="008A6367" w:rsidRDefault="008A6367" w:rsidP="008A6367">
      <w:pPr>
        <w:autoSpaceDE w:val="0"/>
        <w:autoSpaceDN w:val="0"/>
        <w:adjustRightInd w:val="0"/>
        <w:rPr>
          <w:b/>
          <w:i/>
        </w:rPr>
      </w:pPr>
      <w:r w:rsidRPr="00C25FD5">
        <w:rPr>
          <w:b/>
          <w:i/>
        </w:rPr>
        <w:t xml:space="preserve">“And do not set your heart on what you will eat or drink; do not worry about it.” </w:t>
      </w:r>
      <w:smartTag w:uri="QV13" w:element="bcv_smarttag_13">
        <w:r w:rsidRPr="00610B68">
          <w:rPr>
            <w:b/>
          </w:rPr>
          <w:t>Luke 12:29</w:t>
        </w:r>
      </w:smartTag>
    </w:p>
    <w:p w:rsidR="008A6367" w:rsidRDefault="008A6367" w:rsidP="008A6367">
      <w:pPr>
        <w:autoSpaceDE w:val="0"/>
        <w:autoSpaceDN w:val="0"/>
        <w:adjustRightInd w:val="0"/>
        <w:rPr>
          <w:b/>
          <w:i/>
        </w:rPr>
      </w:pPr>
    </w:p>
    <w:p w:rsidR="00F74452" w:rsidRDefault="00F74452" w:rsidP="008A6367">
      <w:pPr>
        <w:autoSpaceDE w:val="0"/>
        <w:autoSpaceDN w:val="0"/>
        <w:adjustRightInd w:val="0"/>
        <w:rPr>
          <w:b/>
          <w:i/>
        </w:rPr>
      </w:pPr>
    </w:p>
    <w:p w:rsidR="008A6367" w:rsidRDefault="008A6367" w:rsidP="008A6367">
      <w:pPr>
        <w:autoSpaceDE w:val="0"/>
        <w:autoSpaceDN w:val="0"/>
        <w:adjustRightInd w:val="0"/>
        <w:rPr>
          <w:b/>
          <w:i/>
        </w:rPr>
      </w:pPr>
    </w:p>
    <w:p w:rsidR="008A6367" w:rsidRPr="00C25FD5" w:rsidRDefault="008A6367" w:rsidP="008A6367">
      <w:pPr>
        <w:autoSpaceDE w:val="0"/>
        <w:autoSpaceDN w:val="0"/>
        <w:adjustRightInd w:val="0"/>
        <w:rPr>
          <w:b/>
          <w:i/>
        </w:rPr>
      </w:pPr>
    </w:p>
    <w:p w:rsidR="008A6367" w:rsidRDefault="008A6367" w:rsidP="008A6367">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Whenever we allow </w:t>
      </w:r>
      <w:r w:rsidR="006C4B25">
        <w:rPr>
          <w:rFonts w:ascii="Arial" w:hAnsi="Arial" w:cs="Arial"/>
          <w:snapToGrid/>
          <w:color w:val="000000"/>
          <w:sz w:val="22"/>
          <w:szCs w:val="22"/>
          <w:u w:val="single"/>
        </w:rPr>
        <w:t xml:space="preserve">             </w:t>
      </w:r>
      <w:r>
        <w:rPr>
          <w:rFonts w:ascii="Arial" w:hAnsi="Arial" w:cs="Arial"/>
          <w:snapToGrid/>
          <w:color w:val="000000"/>
          <w:sz w:val="22"/>
          <w:szCs w:val="22"/>
        </w:rPr>
        <w:t xml:space="preserve"> to control our thoughts</w:t>
      </w:r>
      <w:r w:rsidRPr="00E00D3F">
        <w:rPr>
          <w:rFonts w:ascii="Arial" w:hAnsi="Arial" w:cs="Arial"/>
          <w:snapToGrid/>
          <w:color w:val="000000"/>
          <w:sz w:val="22"/>
          <w:szCs w:val="22"/>
        </w:rPr>
        <w:t>,</w:t>
      </w:r>
      <w:r>
        <w:rPr>
          <w:rFonts w:ascii="Arial" w:hAnsi="Arial" w:cs="Arial"/>
          <w:snapToGrid/>
          <w:color w:val="000000"/>
          <w:sz w:val="22"/>
          <w:szCs w:val="22"/>
        </w:rPr>
        <w:t xml:space="preserve"> it will limit our ability to see change.</w:t>
      </w:r>
    </w:p>
    <w:p w:rsidR="008A6367" w:rsidRPr="00553B9B" w:rsidRDefault="008A6367" w:rsidP="008A6367">
      <w:pPr>
        <w:autoSpaceDE w:val="0"/>
        <w:autoSpaceDN w:val="0"/>
        <w:adjustRightInd w:val="0"/>
        <w:rPr>
          <w:b/>
          <w:i/>
        </w:rPr>
      </w:pPr>
      <w:r w:rsidRPr="00553B9B">
        <w:rPr>
          <w:b/>
          <w:i/>
        </w:rPr>
        <w:t>“I tell you the truth, if anyone says to this mountain, ‘Go, throw yourself into the sea,’ and does not doubt in his heart but believes that what he says will happen, it will be done for him. Therefore I tell you, whatever you ask for in prayer, believe that you have received it, and it will be yours.</w:t>
      </w:r>
      <w:r>
        <w:rPr>
          <w:b/>
          <w:i/>
        </w:rPr>
        <w:t>”</w:t>
      </w:r>
      <w:r w:rsidRPr="00553B9B">
        <w:rPr>
          <w:b/>
          <w:i/>
        </w:rPr>
        <w:t xml:space="preserve"> </w:t>
      </w:r>
      <w:smartTag w:uri="QV13" w:element="bcv_smarttag_13">
        <w:r w:rsidRPr="00610B68">
          <w:rPr>
            <w:b/>
          </w:rPr>
          <w:t>Mark 11:23-24</w:t>
        </w:r>
      </w:smartTag>
    </w:p>
    <w:p w:rsidR="008A6367" w:rsidRDefault="008A6367" w:rsidP="008A6367">
      <w:pPr>
        <w:numPr>
          <w:ilvl w:val="0"/>
          <w:numId w:val="30"/>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Whenever we </w:t>
      </w:r>
      <w:r w:rsidR="006C4B25">
        <w:rPr>
          <w:rFonts w:ascii="Arial" w:hAnsi="Arial" w:cs="Arial"/>
          <w:snapToGrid/>
          <w:color w:val="000000"/>
          <w:sz w:val="22"/>
          <w:szCs w:val="22"/>
          <w:u w:val="single"/>
        </w:rPr>
        <w:t xml:space="preserve">                              </w:t>
      </w:r>
      <w:r>
        <w:rPr>
          <w:rFonts w:ascii="Arial" w:hAnsi="Arial" w:cs="Arial"/>
          <w:snapToGrid/>
          <w:color w:val="000000"/>
          <w:sz w:val="22"/>
          <w:szCs w:val="22"/>
        </w:rPr>
        <w:t xml:space="preserve"> our weakness, God is able to help us overcome!</w:t>
      </w:r>
    </w:p>
    <w:p w:rsidR="008A6367" w:rsidRDefault="008A6367" w:rsidP="008A6367">
      <w:pPr>
        <w:autoSpaceDE w:val="0"/>
        <w:autoSpaceDN w:val="0"/>
        <w:adjustRightInd w:val="0"/>
        <w:rPr>
          <w:b/>
          <w:i/>
          <w:color w:val="000000"/>
        </w:rPr>
      </w:pPr>
      <w:r w:rsidRPr="00553B9B">
        <w:rPr>
          <w:b/>
          <w:i/>
          <w:color w:val="000000"/>
        </w:rPr>
        <w:t xml:space="preserve">“I do believe; help me overcome my unbelief!” </w:t>
      </w:r>
      <w:smartTag w:uri="QV13" w:element="bcv_smarttag_13">
        <w:r w:rsidRPr="00610B68">
          <w:rPr>
            <w:b/>
            <w:color w:val="000000"/>
          </w:rPr>
          <w:t>Mark 9:24</w:t>
        </w:r>
      </w:smartTag>
    </w:p>
    <w:p w:rsidR="008A6367" w:rsidRDefault="008A6367" w:rsidP="008A6367">
      <w:pPr>
        <w:autoSpaceDE w:val="0"/>
        <w:autoSpaceDN w:val="0"/>
        <w:adjustRightInd w:val="0"/>
        <w:rPr>
          <w:b/>
          <w:i/>
          <w:color w:val="000000"/>
        </w:rPr>
      </w:pPr>
    </w:p>
    <w:p w:rsidR="008A6367" w:rsidRPr="009B3E81" w:rsidRDefault="008A6367" w:rsidP="008A6367">
      <w:pPr>
        <w:autoSpaceDE w:val="0"/>
        <w:autoSpaceDN w:val="0"/>
        <w:adjustRightInd w:val="0"/>
        <w:rPr>
          <w:rFonts w:ascii="Arial" w:hAnsi="Arial" w:cs="Arial"/>
          <w:b/>
          <w:i/>
          <w:color w:val="000000"/>
          <w:sz w:val="24"/>
          <w:szCs w:val="24"/>
        </w:rPr>
      </w:pPr>
      <w:r w:rsidRPr="009B3E81">
        <w:rPr>
          <w:rFonts w:ascii="Arial" w:hAnsi="Arial" w:cs="Arial"/>
          <w:b/>
          <w:i/>
          <w:color w:val="000000"/>
          <w:sz w:val="24"/>
          <w:szCs w:val="24"/>
        </w:rPr>
        <w:t xml:space="preserve">“We don’t always live what we profess, but we always live what we believe.” </w:t>
      </w:r>
      <w:r w:rsidRPr="00E00D3F">
        <w:rPr>
          <w:rFonts w:ascii="Arial" w:hAnsi="Arial" w:cs="Arial"/>
          <w:b/>
          <w:color w:val="000000"/>
          <w:sz w:val="24"/>
          <w:szCs w:val="24"/>
        </w:rPr>
        <w:t>– Wilson (1995)</w:t>
      </w:r>
    </w:p>
    <w:p w:rsidR="008A6367" w:rsidRPr="00553B9B" w:rsidRDefault="008A6367" w:rsidP="008A6367">
      <w:pPr>
        <w:autoSpaceDE w:val="0"/>
        <w:autoSpaceDN w:val="0"/>
        <w:adjustRightInd w:val="0"/>
        <w:rPr>
          <w:b/>
          <w:i/>
          <w:color w:val="000000"/>
        </w:rPr>
      </w:pPr>
    </w:p>
    <w:p w:rsidR="008A6367" w:rsidRPr="00AA5D14" w:rsidRDefault="008A6367" w:rsidP="008A6367">
      <w:pPr>
        <w:pStyle w:val="List2"/>
        <w:ind w:left="0" w:firstLine="0"/>
        <w:rPr>
          <w:b/>
          <w:i/>
          <w:snapToGrid/>
          <w:color w:val="000000"/>
        </w:rPr>
      </w:pPr>
      <w:r>
        <w:rPr>
          <w:b/>
          <w:i/>
          <w:snapToGrid/>
          <w:color w:val="000000"/>
        </w:rPr>
        <w:t xml:space="preserve">  </w:t>
      </w:r>
    </w:p>
    <w:p w:rsidR="008A6367" w:rsidRPr="008D07C0" w:rsidRDefault="008A6367" w:rsidP="008A6367">
      <w:pPr>
        <w:pStyle w:val="List"/>
        <w:numPr>
          <w:ilvl w:val="0"/>
          <w:numId w:val="3"/>
        </w:numPr>
        <w:rPr>
          <w:rFonts w:ascii="Arial" w:hAnsi="Arial" w:cs="Arial"/>
          <w:b/>
          <w:color w:val="000000"/>
          <w:sz w:val="24"/>
          <w:szCs w:val="24"/>
        </w:rPr>
      </w:pPr>
      <w:r>
        <w:rPr>
          <w:rFonts w:ascii="Arial" w:hAnsi="Arial" w:cs="Arial"/>
          <w:b/>
          <w:color w:val="000000"/>
          <w:sz w:val="24"/>
          <w:szCs w:val="24"/>
        </w:rPr>
        <w:t xml:space="preserve">Develop a healthy belief system </w:t>
      </w:r>
      <w:r w:rsidR="006C4B25">
        <w:rPr>
          <w:rFonts w:ascii="Arial" w:hAnsi="Arial" w:cs="Arial"/>
          <w:b/>
          <w:color w:val="000000"/>
          <w:sz w:val="24"/>
          <w:szCs w:val="24"/>
          <w:u w:val="single"/>
        </w:rPr>
        <w:t xml:space="preserve">            </w:t>
      </w:r>
      <w:r>
        <w:rPr>
          <w:rFonts w:ascii="Arial" w:hAnsi="Arial" w:cs="Arial"/>
          <w:b/>
          <w:color w:val="000000"/>
          <w:sz w:val="24"/>
          <w:szCs w:val="24"/>
        </w:rPr>
        <w:t xml:space="preserve"> on the Word of God</w:t>
      </w:r>
      <w:r w:rsidRPr="008D07C0">
        <w:rPr>
          <w:rFonts w:ascii="Arial" w:hAnsi="Arial" w:cs="Arial"/>
          <w:b/>
          <w:color w:val="000000"/>
          <w:sz w:val="24"/>
          <w:szCs w:val="24"/>
        </w:rPr>
        <w:t>…</w:t>
      </w:r>
    </w:p>
    <w:p w:rsidR="008A6367" w:rsidRPr="007625BD" w:rsidRDefault="008A6367" w:rsidP="008A6367">
      <w:pPr>
        <w:autoSpaceDE w:val="0"/>
        <w:autoSpaceDN w:val="0"/>
        <w:adjustRightInd w:val="0"/>
        <w:rPr>
          <w:b/>
          <w:i/>
        </w:rPr>
      </w:pPr>
      <w:r w:rsidRPr="00E51BF1">
        <w:rPr>
          <w:b/>
          <w:i/>
        </w:rPr>
        <w:t>“For the word of God is living and active. Sharper than any double-edged sword, it penetrates even to dividing soul and spirit, joints and marrow; it judges the thoughts and attitudes of the heart.”</w:t>
      </w:r>
      <w:r>
        <w:rPr>
          <w:b/>
          <w:i/>
        </w:rPr>
        <w:t xml:space="preserve">  </w:t>
      </w:r>
      <w:r w:rsidRPr="00E51BF1">
        <w:rPr>
          <w:b/>
          <w:i/>
        </w:rPr>
        <w:t xml:space="preserve"> </w:t>
      </w:r>
      <w:smartTag w:uri="QV13" w:element="bcv_smarttag_13">
        <w:r w:rsidRPr="00610B68">
          <w:rPr>
            <w:b/>
          </w:rPr>
          <w:t>Hebrews 4:12</w:t>
        </w:r>
      </w:smartTag>
    </w:p>
    <w:p w:rsidR="008A6367" w:rsidRDefault="008A6367" w:rsidP="008A6367">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We are to be </w:t>
      </w:r>
      <w:r w:rsidR="006C4B25">
        <w:rPr>
          <w:rFonts w:ascii="Arial" w:hAnsi="Arial" w:cs="Arial"/>
          <w:snapToGrid/>
          <w:color w:val="000000"/>
          <w:sz w:val="22"/>
          <w:szCs w:val="22"/>
          <w:u w:val="single"/>
        </w:rPr>
        <w:t xml:space="preserve">                             </w:t>
      </w:r>
      <w:r>
        <w:rPr>
          <w:rFonts w:ascii="Arial" w:hAnsi="Arial" w:cs="Arial"/>
          <w:snapToGrid/>
          <w:color w:val="000000"/>
          <w:sz w:val="22"/>
          <w:szCs w:val="22"/>
        </w:rPr>
        <w:t xml:space="preserve"> in our thinking.</w:t>
      </w:r>
    </w:p>
    <w:p w:rsidR="008A6367" w:rsidRPr="00033C2A" w:rsidRDefault="008A6367" w:rsidP="008A6367">
      <w:pPr>
        <w:autoSpaceDE w:val="0"/>
        <w:autoSpaceDN w:val="0"/>
        <w:adjustRightInd w:val="0"/>
        <w:rPr>
          <w:b/>
          <w:i/>
          <w:color w:val="000000"/>
        </w:rPr>
      </w:pPr>
      <w:r w:rsidRPr="00E00D3F">
        <w:rPr>
          <w:b/>
          <w:i/>
        </w:rPr>
        <w:t>“</w:t>
      </w:r>
      <w:r w:rsidRPr="00033C2A">
        <w:rPr>
          <w:b/>
          <w:i/>
        </w:rPr>
        <w:t>Do not conform any longer to the pattern of this world, but be transformed by the renewing of your mind. Then you will be able to test and approve what God’s will is—his good, pleasing and perfect will.</w:t>
      </w:r>
      <w:r w:rsidRPr="00E00D3F">
        <w:rPr>
          <w:b/>
          <w:i/>
        </w:rPr>
        <w:t>”</w:t>
      </w:r>
      <w:r w:rsidRPr="00033C2A">
        <w:rPr>
          <w:b/>
          <w:i/>
        </w:rPr>
        <w:t xml:space="preserve">  </w:t>
      </w:r>
      <w:smartTag w:uri="QV13" w:element="bcv_smarttag_13">
        <w:r w:rsidRPr="00610B68">
          <w:rPr>
            <w:b/>
            <w:color w:val="000000"/>
          </w:rPr>
          <w:t>Romans 12:2</w:t>
        </w:r>
      </w:smartTag>
    </w:p>
    <w:p w:rsidR="008A6367" w:rsidRDefault="008A6367" w:rsidP="008A6367">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We are to develop a healthy </w:t>
      </w:r>
      <w:r w:rsidR="006C4B25">
        <w:rPr>
          <w:rFonts w:ascii="Arial" w:hAnsi="Arial" w:cs="Arial"/>
          <w:snapToGrid/>
          <w:color w:val="000000"/>
          <w:sz w:val="22"/>
          <w:szCs w:val="22"/>
          <w:u w:val="single"/>
        </w:rPr>
        <w:t xml:space="preserve">                       </w:t>
      </w:r>
      <w:r>
        <w:rPr>
          <w:rFonts w:ascii="Arial" w:hAnsi="Arial" w:cs="Arial"/>
          <w:snapToGrid/>
          <w:color w:val="000000"/>
          <w:sz w:val="22"/>
          <w:szCs w:val="22"/>
        </w:rPr>
        <w:t>.</w:t>
      </w:r>
    </w:p>
    <w:p w:rsidR="008A6367" w:rsidRPr="00033C2A" w:rsidRDefault="008A6367" w:rsidP="008A6367">
      <w:pPr>
        <w:autoSpaceDE w:val="0"/>
        <w:autoSpaceDN w:val="0"/>
        <w:adjustRightInd w:val="0"/>
        <w:rPr>
          <w:b/>
          <w:i/>
          <w:color w:val="000000"/>
        </w:rPr>
      </w:pPr>
      <w:r w:rsidRPr="00E00D3F">
        <w:rPr>
          <w:b/>
          <w:i/>
          <w:color w:val="000000"/>
        </w:rPr>
        <w:t>“</w:t>
      </w:r>
      <w:r w:rsidRPr="00033C2A">
        <w:rPr>
          <w:b/>
          <w:i/>
          <w:color w:val="000000"/>
        </w:rPr>
        <w:t>Finally, brothers, whatever is true, whatever is noble, whatever is right, whatever is pure, whatever is lovely, whatever is admirable—if anything is excellent or praiseworthy—think about such things.</w:t>
      </w:r>
      <w:r w:rsidRPr="00E00D3F">
        <w:rPr>
          <w:b/>
          <w:i/>
          <w:color w:val="000000"/>
        </w:rPr>
        <w:t>”</w:t>
      </w:r>
      <w:r w:rsidRPr="00033C2A">
        <w:rPr>
          <w:b/>
          <w:i/>
          <w:color w:val="000000"/>
        </w:rPr>
        <w:t xml:space="preserve"> </w:t>
      </w:r>
      <w:smartTag w:uri="QV13" w:element="bcv_smarttag_13">
        <w:r w:rsidRPr="00610B68">
          <w:rPr>
            <w:b/>
            <w:color w:val="000000"/>
          </w:rPr>
          <w:t>Philippians 4:8</w:t>
        </w:r>
      </w:smartTag>
    </w:p>
    <w:p w:rsidR="008A6367" w:rsidRDefault="008A6367" w:rsidP="008A6367">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A healthy mindset is filled with </w:t>
      </w:r>
      <w:r w:rsidR="006C4B25">
        <w:rPr>
          <w:rFonts w:ascii="Arial" w:hAnsi="Arial" w:cs="Arial"/>
          <w:snapToGrid/>
          <w:color w:val="000000"/>
          <w:sz w:val="22"/>
          <w:szCs w:val="22"/>
          <w:u w:val="single"/>
        </w:rPr>
        <w:t xml:space="preserve">              </w:t>
      </w:r>
      <w:r>
        <w:rPr>
          <w:rFonts w:ascii="Arial" w:hAnsi="Arial" w:cs="Arial"/>
          <w:snapToGrid/>
          <w:color w:val="000000"/>
          <w:sz w:val="22"/>
          <w:szCs w:val="22"/>
        </w:rPr>
        <w:t>!</w:t>
      </w:r>
    </w:p>
    <w:p w:rsidR="008A6367" w:rsidRPr="00033C2A" w:rsidRDefault="008A6367" w:rsidP="008A6367">
      <w:pPr>
        <w:autoSpaceDE w:val="0"/>
        <w:autoSpaceDN w:val="0"/>
        <w:adjustRightInd w:val="0"/>
        <w:rPr>
          <w:b/>
          <w:i/>
          <w:color w:val="000000"/>
        </w:rPr>
      </w:pPr>
      <w:r w:rsidRPr="00033C2A">
        <w:rPr>
          <w:b/>
          <w:i/>
          <w:color w:val="000000"/>
        </w:rPr>
        <w:t xml:space="preserve">“And without faith it is impossible to please God, because anyone who comes to him must believe that he exists and that he rewards those who earnestly seek him.” </w:t>
      </w:r>
      <w:smartTag w:uri="QV13" w:element="bcv_smarttag_13">
        <w:r w:rsidRPr="00610B68">
          <w:rPr>
            <w:b/>
            <w:color w:val="000000"/>
          </w:rPr>
          <w:t>Hebrews 11:6</w:t>
        </w:r>
      </w:smartTag>
    </w:p>
    <w:p w:rsidR="008A6367" w:rsidRDefault="008A6367" w:rsidP="008A6367">
      <w:pPr>
        <w:numPr>
          <w:ilvl w:val="0"/>
          <w:numId w:val="33"/>
        </w:numPr>
        <w:autoSpaceDE w:val="0"/>
        <w:autoSpaceDN w:val="0"/>
        <w:adjustRightInd w:val="0"/>
        <w:spacing w:after="60"/>
        <w:rPr>
          <w:rFonts w:ascii="Arial" w:hAnsi="Arial" w:cs="Arial"/>
          <w:snapToGrid/>
          <w:color w:val="000000"/>
          <w:sz w:val="22"/>
          <w:szCs w:val="22"/>
        </w:rPr>
      </w:pPr>
      <w:r>
        <w:rPr>
          <w:rFonts w:ascii="Arial" w:hAnsi="Arial" w:cs="Arial"/>
          <w:snapToGrid/>
          <w:color w:val="000000"/>
          <w:sz w:val="22"/>
          <w:szCs w:val="22"/>
        </w:rPr>
        <w:t xml:space="preserve">God is able to transform our </w:t>
      </w:r>
      <w:r w:rsidR="006C4B25">
        <w:rPr>
          <w:rFonts w:ascii="Arial" w:hAnsi="Arial" w:cs="Arial"/>
          <w:snapToGrid/>
          <w:color w:val="000000"/>
          <w:sz w:val="22"/>
          <w:szCs w:val="22"/>
          <w:u w:val="single"/>
        </w:rPr>
        <w:t xml:space="preserve">              </w:t>
      </w:r>
      <w:r>
        <w:rPr>
          <w:rFonts w:ascii="Arial" w:hAnsi="Arial" w:cs="Arial"/>
          <w:snapToGrid/>
          <w:color w:val="000000"/>
          <w:sz w:val="22"/>
          <w:szCs w:val="22"/>
        </w:rPr>
        <w:t xml:space="preserve"> and present us blameless in Christ!</w:t>
      </w:r>
    </w:p>
    <w:p w:rsidR="008A6367" w:rsidRPr="00553B9B" w:rsidRDefault="008A6367" w:rsidP="008A6367">
      <w:pPr>
        <w:autoSpaceDE w:val="0"/>
        <w:autoSpaceDN w:val="0"/>
        <w:adjustRightInd w:val="0"/>
        <w:spacing w:after="120"/>
        <w:rPr>
          <w:b/>
          <w:i/>
          <w:snapToGrid/>
          <w:color w:val="000000"/>
        </w:rPr>
      </w:pPr>
      <w:r w:rsidRPr="00553B9B">
        <w:rPr>
          <w:b/>
          <w:i/>
          <w:snapToGrid/>
          <w:color w:val="000000"/>
        </w:rPr>
        <w:t xml:space="preserve">“May God himself, the God of peace, sanctify you through and through. May your whole spirit, soul and body be kept blameless at the coming of our Lord Jesus Christ. The one who calls you is faithful and he will do it.” </w:t>
      </w:r>
      <w:smartTag w:uri="QV13" w:element="bcv_smarttag_13">
        <w:r w:rsidRPr="00610B68">
          <w:rPr>
            <w:b/>
            <w:snapToGrid/>
            <w:color w:val="000000"/>
          </w:rPr>
          <w:t>1 Thessalonians 5:23</w:t>
        </w:r>
      </w:smartTag>
    </w:p>
    <w:p w:rsidR="008A6367" w:rsidRPr="008D07C0" w:rsidRDefault="008A6367" w:rsidP="008A6367">
      <w:pPr>
        <w:autoSpaceDE w:val="0"/>
        <w:autoSpaceDN w:val="0"/>
        <w:adjustRightInd w:val="0"/>
        <w:spacing w:after="60"/>
        <w:rPr>
          <w:b/>
          <w:i/>
        </w:rPr>
      </w:pPr>
    </w:p>
    <w:p w:rsidR="008A6367" w:rsidRDefault="008A6367" w:rsidP="008A6367">
      <w:pPr>
        <w:rPr>
          <w:b/>
          <w:i/>
          <w:snapToGrid/>
          <w:color w:val="000000"/>
        </w:rPr>
      </w:pPr>
    </w:p>
    <w:p w:rsidR="008A6367" w:rsidRDefault="008A6367" w:rsidP="008A6367">
      <w:pPr>
        <w:rPr>
          <w:b/>
          <w:i/>
          <w:color w:val="000000"/>
          <w:sz w:val="22"/>
          <w:szCs w:val="22"/>
        </w:rPr>
      </w:pPr>
    </w:p>
    <w:p w:rsidR="008A6367" w:rsidRDefault="008A6367" w:rsidP="008A6367">
      <w:pPr>
        <w:rPr>
          <w:b/>
          <w:i/>
          <w:color w:val="000000"/>
          <w:sz w:val="22"/>
          <w:szCs w:val="22"/>
        </w:rPr>
      </w:pPr>
    </w:p>
    <w:p w:rsidR="008A6367" w:rsidRPr="00E00D3F" w:rsidRDefault="008A6367" w:rsidP="008A6367">
      <w:pPr>
        <w:autoSpaceDE w:val="0"/>
        <w:autoSpaceDN w:val="0"/>
        <w:adjustRightInd w:val="0"/>
        <w:spacing w:after="120"/>
        <w:rPr>
          <w:b/>
          <w:snapToGrid/>
          <w:color w:val="000000"/>
        </w:rPr>
      </w:pPr>
      <w:r w:rsidRPr="00E00D3F">
        <w:rPr>
          <w:b/>
          <w:snapToGrid/>
          <w:color w:val="000000"/>
        </w:rPr>
        <w:t>(Following B.)  Don’t believe the lies of the enemy…</w:t>
      </w:r>
    </w:p>
    <w:p w:rsidR="008A6367" w:rsidRPr="00A04CBB" w:rsidRDefault="008A6367" w:rsidP="008A6367">
      <w:pPr>
        <w:autoSpaceDE w:val="0"/>
        <w:autoSpaceDN w:val="0"/>
        <w:adjustRightInd w:val="0"/>
        <w:spacing w:after="120"/>
        <w:jc w:val="center"/>
        <w:rPr>
          <w:b/>
          <w:i/>
          <w:snapToGrid/>
          <w:color w:val="000000"/>
        </w:rPr>
      </w:pPr>
      <w:r w:rsidRPr="00E00D3F">
        <w:rPr>
          <w:b/>
          <w:i/>
          <w:snapToGrid/>
          <w:color w:val="000000"/>
        </w:rPr>
        <w:t>The Lies We Believe</w:t>
      </w:r>
    </w:p>
    <w:p w:rsidR="008A6367" w:rsidRPr="00A04CBB" w:rsidRDefault="008A6367" w:rsidP="008A6367">
      <w:pPr>
        <w:autoSpaceDE w:val="0"/>
        <w:autoSpaceDN w:val="0"/>
        <w:adjustRightInd w:val="0"/>
        <w:spacing w:after="120"/>
        <w:rPr>
          <w:b/>
          <w:i/>
          <w:snapToGrid/>
          <w:color w:val="000000"/>
        </w:rPr>
      </w:pPr>
      <w:r w:rsidRPr="00E00D3F">
        <w:rPr>
          <w:b/>
          <w:i/>
          <w:snapToGrid/>
          <w:color w:val="000000"/>
        </w:rPr>
        <w:t>The following</w:t>
      </w:r>
      <w:r w:rsidRPr="00A04CBB">
        <w:rPr>
          <w:b/>
          <w:i/>
          <w:snapToGrid/>
          <w:color w:val="000000"/>
        </w:rPr>
        <w:t xml:space="preserve"> is a list of the more common lies and falsehoods that people often believe and live out (with varying degrees of commitment) – usually with painful consequences. (Thurman, 1989)</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 must be perfect.</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 must have everyone’s love and approval.</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It is easier to avoid problems than to face them.</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Things have to go my way for me to be happy.</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My unhappiness is caused by other people and events.</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 can have it all (and if I don’t, life is not worth living).</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 am only as good as what I do and accomplish.</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Life should be easy; life should be fair.</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 want it now; I shouldn’t have to wait for what I want.</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 xml:space="preserve">People are basically good; </w:t>
      </w:r>
      <w:r>
        <w:rPr>
          <w:b/>
          <w:i/>
          <w:snapToGrid/>
          <w:color w:val="000000"/>
        </w:rPr>
        <w:t>it’s</w:t>
      </w:r>
      <w:r w:rsidRPr="00A04CBB">
        <w:rPr>
          <w:b/>
          <w:i/>
          <w:snapToGrid/>
          <w:color w:val="000000"/>
        </w:rPr>
        <w:t xml:space="preserve"> society that corrupts us.</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My marriage problems are my spouse’s fault.</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My spouse should meet all my needs.</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My spouse owes me for what I’ve done for him or her.</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If marriage takes hard work, we must not be right for each other.</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My spouse should be like me, think like me, and believe like me.</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 shouldn’t have to change to make my marriage/relationship better.</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 refuse to admit being wrong; I often make mountains out of molehills.</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 tend to take things too personally.</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Most issues are black and white for me.</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The past predicts the future; people don’t really change.</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 tend to reason with my feelings rather than with the facts.</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God’s love can be earned.</w:t>
      </w:r>
    </w:p>
    <w:p w:rsidR="00F74452" w:rsidRPr="00F74452" w:rsidRDefault="008A6367" w:rsidP="00171248">
      <w:pPr>
        <w:numPr>
          <w:ilvl w:val="0"/>
          <w:numId w:val="36"/>
        </w:numPr>
        <w:autoSpaceDE w:val="0"/>
        <w:autoSpaceDN w:val="0"/>
        <w:adjustRightInd w:val="0"/>
        <w:spacing w:after="120"/>
        <w:rPr>
          <w:b/>
          <w:i/>
          <w:snapToGrid/>
          <w:color w:val="000000"/>
        </w:rPr>
      </w:pPr>
      <w:r w:rsidRPr="00F74452">
        <w:rPr>
          <w:b/>
          <w:i/>
          <w:snapToGrid/>
          <w:color w:val="000000"/>
        </w:rPr>
        <w:t>God hates the sin and rejects the sinner.</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If I do the right thing, God will protect me from pain and suffering.</w:t>
      </w:r>
    </w:p>
    <w:p w:rsidR="00F74452" w:rsidRDefault="00F74452" w:rsidP="00F74452">
      <w:pPr>
        <w:autoSpaceDE w:val="0"/>
        <w:autoSpaceDN w:val="0"/>
        <w:adjustRightInd w:val="0"/>
        <w:spacing w:after="120"/>
        <w:ind w:left="720"/>
        <w:rPr>
          <w:b/>
          <w:i/>
          <w:snapToGrid/>
          <w:color w:val="000000"/>
        </w:rPr>
      </w:pP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All problems in life are caused by sin.</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It’s my Christian duty to meet all the needs of those around me.</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Painful emotions – anger, anxiety, depression – are signals that my faith is weak or that sin exists somewhere in my life.</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God can’t or won’t use me unless I’m spiritually strong.</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If I can’t be good, at least I can always look good.</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I’ve arrived; most of these ideas do no</w:t>
      </w:r>
      <w:r w:rsidR="00610B68">
        <w:rPr>
          <w:b/>
          <w:i/>
          <w:snapToGrid/>
          <w:color w:val="000000"/>
        </w:rPr>
        <w:t>t</w:t>
      </w:r>
      <w:r w:rsidRPr="00A04CBB">
        <w:rPr>
          <w:b/>
          <w:i/>
          <w:snapToGrid/>
          <w:color w:val="000000"/>
        </w:rPr>
        <w:t xml:space="preserve"> apply to me.</w:t>
      </w:r>
    </w:p>
    <w:p w:rsidR="008A6367" w:rsidRPr="00A04CBB" w:rsidRDefault="008A6367" w:rsidP="008A6367">
      <w:pPr>
        <w:numPr>
          <w:ilvl w:val="0"/>
          <w:numId w:val="36"/>
        </w:numPr>
        <w:autoSpaceDE w:val="0"/>
        <w:autoSpaceDN w:val="0"/>
        <w:adjustRightInd w:val="0"/>
        <w:spacing w:after="120"/>
        <w:rPr>
          <w:b/>
          <w:i/>
          <w:snapToGrid/>
          <w:color w:val="000000"/>
        </w:rPr>
      </w:pPr>
      <w:r w:rsidRPr="00A04CBB">
        <w:rPr>
          <w:b/>
          <w:i/>
          <w:snapToGrid/>
          <w:color w:val="000000"/>
        </w:rPr>
        <w:t>I’m hopeless; all of these lies plague my life.</w:t>
      </w:r>
    </w:p>
    <w:p w:rsidR="008A6367" w:rsidRDefault="008A6367" w:rsidP="008A6367">
      <w:pPr>
        <w:autoSpaceDE w:val="0"/>
        <w:autoSpaceDN w:val="0"/>
        <w:adjustRightInd w:val="0"/>
        <w:spacing w:after="120"/>
        <w:rPr>
          <w:b/>
          <w:snapToGrid/>
          <w:color w:val="000000"/>
        </w:rPr>
      </w:pPr>
    </w:p>
    <w:p w:rsidR="008A6367" w:rsidRDefault="008A6367" w:rsidP="008A6367">
      <w:pPr>
        <w:autoSpaceDE w:val="0"/>
        <w:autoSpaceDN w:val="0"/>
        <w:adjustRightInd w:val="0"/>
        <w:spacing w:after="120"/>
        <w:rPr>
          <w:b/>
          <w:snapToGrid/>
          <w:color w:val="000000"/>
        </w:rPr>
      </w:pPr>
      <w:r w:rsidRPr="00E00D3F">
        <w:rPr>
          <w:b/>
          <w:snapToGrid/>
          <w:color w:val="000000"/>
        </w:rPr>
        <w:t>(Following D.)</w:t>
      </w:r>
      <w:r>
        <w:rPr>
          <w:b/>
          <w:snapToGrid/>
          <w:color w:val="000000"/>
        </w:rPr>
        <w:t xml:space="preserve">  Develop a healthy belief system based on the Word of God… </w:t>
      </w:r>
    </w:p>
    <w:p w:rsidR="008A6367" w:rsidRPr="00A04CBB" w:rsidRDefault="008A6367" w:rsidP="008A6367">
      <w:pPr>
        <w:autoSpaceDE w:val="0"/>
        <w:autoSpaceDN w:val="0"/>
        <w:adjustRightInd w:val="0"/>
        <w:spacing w:after="120"/>
        <w:jc w:val="center"/>
        <w:rPr>
          <w:b/>
          <w:i/>
          <w:snapToGrid/>
          <w:color w:val="000000"/>
        </w:rPr>
      </w:pPr>
      <w:r w:rsidRPr="00A04CBB">
        <w:rPr>
          <w:b/>
          <w:i/>
          <w:snapToGrid/>
          <w:color w:val="000000"/>
        </w:rPr>
        <w:t>The Truth System</w:t>
      </w:r>
      <w:r w:rsidRPr="00E00D3F">
        <w:rPr>
          <w:b/>
          <w:i/>
          <w:snapToGrid/>
          <w:color w:val="000000"/>
        </w:rPr>
        <w:t>:</w:t>
      </w:r>
      <w:r w:rsidRPr="00A04CBB">
        <w:rPr>
          <w:b/>
          <w:i/>
          <w:snapToGrid/>
          <w:color w:val="000000"/>
        </w:rPr>
        <w:t xml:space="preserve"> Developing the Mind of Christ</w:t>
      </w:r>
    </w:p>
    <w:p w:rsidR="008A6367" w:rsidRPr="00A04CBB" w:rsidRDefault="008A6367" w:rsidP="008A6367">
      <w:pPr>
        <w:autoSpaceDE w:val="0"/>
        <w:autoSpaceDN w:val="0"/>
        <w:adjustRightInd w:val="0"/>
        <w:spacing w:after="120"/>
        <w:rPr>
          <w:b/>
          <w:i/>
          <w:snapToGrid/>
          <w:color w:val="000000"/>
        </w:rPr>
      </w:pPr>
      <w:r w:rsidRPr="00A04CBB">
        <w:rPr>
          <w:b/>
          <w:i/>
          <w:snapToGrid/>
          <w:color w:val="000000"/>
        </w:rPr>
        <w:t xml:space="preserve">The acronym TRUTH is used for analyzing </w:t>
      </w:r>
      <w:bookmarkStart w:id="2" w:name="_GoBack"/>
      <w:bookmarkEnd w:id="2"/>
      <w:r w:rsidRPr="00A04CBB">
        <w:rPr>
          <w:b/>
          <w:i/>
          <w:snapToGrid/>
          <w:color w:val="000000"/>
        </w:rPr>
        <w:t>the dysfunctional process of unredeemed living and for learning a new process of biblical, Christ-centered evaluation and right living (Thurman, 1995</w:t>
      </w:r>
      <w:r w:rsidRPr="00E00D3F">
        <w:rPr>
          <w:b/>
          <w:i/>
          <w:snapToGrid/>
          <w:color w:val="000000"/>
        </w:rPr>
        <w:t>).</w:t>
      </w:r>
      <w:r w:rsidRPr="00A04CBB">
        <w:rPr>
          <w:b/>
          <w:i/>
          <w:snapToGrid/>
          <w:color w:val="000000"/>
        </w:rPr>
        <w:t xml:space="preserve"> It works this way:</w:t>
      </w:r>
    </w:p>
    <w:p w:rsidR="008A6367" w:rsidRPr="00A04CBB" w:rsidRDefault="008A6367" w:rsidP="008A6367">
      <w:pPr>
        <w:autoSpaceDE w:val="0"/>
        <w:autoSpaceDN w:val="0"/>
        <w:adjustRightInd w:val="0"/>
        <w:spacing w:after="120"/>
        <w:rPr>
          <w:b/>
          <w:i/>
          <w:snapToGrid/>
          <w:color w:val="000000"/>
        </w:rPr>
      </w:pPr>
      <w:r w:rsidRPr="00A04CBB">
        <w:rPr>
          <w:b/>
          <w:i/>
          <w:snapToGrid/>
          <w:color w:val="000000"/>
        </w:rPr>
        <w:t>T – Trigger event: something that happens to you.  (Your child    spills milk in your lap at breakfast.)</w:t>
      </w:r>
    </w:p>
    <w:p w:rsidR="008A6367" w:rsidRPr="00A04CBB" w:rsidRDefault="008A6367" w:rsidP="008A6367">
      <w:pPr>
        <w:autoSpaceDE w:val="0"/>
        <w:autoSpaceDN w:val="0"/>
        <w:adjustRightInd w:val="0"/>
        <w:spacing w:after="120"/>
        <w:rPr>
          <w:b/>
          <w:i/>
          <w:snapToGrid/>
          <w:color w:val="000000"/>
        </w:rPr>
      </w:pPr>
      <w:r w:rsidRPr="00A04CBB">
        <w:rPr>
          <w:b/>
          <w:i/>
          <w:snapToGrid/>
          <w:color w:val="000000"/>
        </w:rPr>
        <w:t>R – Reckless thinking: unredeemed and automatic self-talk. (“I can’t stand and will not tolerate any mess interfering with my morning routine.”)</w:t>
      </w:r>
    </w:p>
    <w:p w:rsidR="008A6367" w:rsidRPr="00A04CBB" w:rsidRDefault="008A6367" w:rsidP="008A6367">
      <w:pPr>
        <w:autoSpaceDE w:val="0"/>
        <w:autoSpaceDN w:val="0"/>
        <w:adjustRightInd w:val="0"/>
        <w:spacing w:after="120"/>
        <w:rPr>
          <w:b/>
          <w:i/>
          <w:snapToGrid/>
          <w:color w:val="000000"/>
        </w:rPr>
      </w:pPr>
      <w:r w:rsidRPr="00A04CBB">
        <w:rPr>
          <w:b/>
          <w:i/>
          <w:snapToGrid/>
          <w:color w:val="000000"/>
        </w:rPr>
        <w:t>U – Unhealthy response: pain-causing behavior to you and your relationships. (You scream at your child, who breaks down and cries. Your spouse intervenes, angry about your reaction.  Exasperated, you blame it all on spilled milk, as if perfect behavior by your child is the right cure.)</w:t>
      </w:r>
    </w:p>
    <w:p w:rsidR="008A6367" w:rsidRPr="00A04CBB" w:rsidRDefault="008A6367" w:rsidP="008A6367">
      <w:pPr>
        <w:autoSpaceDE w:val="0"/>
        <w:autoSpaceDN w:val="0"/>
        <w:adjustRightInd w:val="0"/>
        <w:spacing w:after="120"/>
        <w:rPr>
          <w:b/>
          <w:i/>
          <w:snapToGrid/>
          <w:color w:val="000000"/>
        </w:rPr>
      </w:pPr>
      <w:r w:rsidRPr="00A04CBB">
        <w:rPr>
          <w:b/>
          <w:i/>
          <w:snapToGrid/>
          <w:color w:val="000000"/>
        </w:rPr>
        <w:t xml:space="preserve">T – Truthful thinking: God-honoring beliefs and biblical thinking replace </w:t>
      </w:r>
      <w:r w:rsidRPr="00E00D3F">
        <w:rPr>
          <w:b/>
          <w:i/>
          <w:snapToGrid/>
          <w:color w:val="000000"/>
        </w:rPr>
        <w:t>the lie you</w:t>
      </w:r>
      <w:r w:rsidRPr="00A04CBB">
        <w:rPr>
          <w:b/>
          <w:i/>
          <w:snapToGrid/>
          <w:color w:val="000000"/>
        </w:rPr>
        <w:t xml:space="preserve"> believe. (You tell yourself, “I don’t like my routine being interrupted, but my relationship with my child is more important.”)</w:t>
      </w:r>
    </w:p>
    <w:p w:rsidR="008A6367" w:rsidRPr="00A04CBB" w:rsidRDefault="008A6367" w:rsidP="008A6367">
      <w:pPr>
        <w:autoSpaceDE w:val="0"/>
        <w:autoSpaceDN w:val="0"/>
        <w:adjustRightInd w:val="0"/>
        <w:spacing w:after="120"/>
        <w:rPr>
          <w:b/>
          <w:i/>
          <w:snapToGrid/>
          <w:color w:val="000000"/>
        </w:rPr>
      </w:pPr>
      <w:r w:rsidRPr="00A04CBB">
        <w:rPr>
          <w:b/>
          <w:i/>
          <w:snapToGrid/>
          <w:color w:val="000000"/>
        </w:rPr>
        <w:t xml:space="preserve">H – Healthy response: right actions and controlled emotions maintain right relations. (You feel the flash of anger, stop and pray to control it without erupting, and tell your child, “Oops, we’ve got a mess to clean up!”  Then you jump up to get a rag for cleanup with that angry energy properly redirected.) </w:t>
      </w:r>
    </w:p>
    <w:p w:rsidR="008A6367" w:rsidRDefault="008A6367" w:rsidP="008A6367">
      <w:pPr>
        <w:autoSpaceDE w:val="0"/>
        <w:autoSpaceDN w:val="0"/>
        <w:adjustRightInd w:val="0"/>
        <w:spacing w:after="120"/>
        <w:rPr>
          <w:b/>
          <w:snapToGrid/>
          <w:color w:val="000000"/>
        </w:rPr>
      </w:pPr>
    </w:p>
    <w:p w:rsidR="00F74452" w:rsidRDefault="00F74452" w:rsidP="008A6367">
      <w:pPr>
        <w:autoSpaceDE w:val="0"/>
        <w:autoSpaceDN w:val="0"/>
        <w:adjustRightInd w:val="0"/>
        <w:spacing w:after="120"/>
        <w:rPr>
          <w:b/>
          <w:snapToGrid/>
          <w:color w:val="000000"/>
        </w:rPr>
      </w:pPr>
    </w:p>
    <w:p w:rsidR="00F74452" w:rsidRDefault="00F74452" w:rsidP="008A6367">
      <w:pPr>
        <w:autoSpaceDE w:val="0"/>
        <w:autoSpaceDN w:val="0"/>
        <w:adjustRightInd w:val="0"/>
        <w:spacing w:after="120"/>
        <w:rPr>
          <w:b/>
          <w:snapToGrid/>
          <w:color w:val="000000"/>
        </w:rPr>
      </w:pPr>
    </w:p>
    <w:p w:rsidR="008A6367" w:rsidRPr="00FE178B" w:rsidRDefault="008A6367" w:rsidP="008A6367">
      <w:pPr>
        <w:autoSpaceDE w:val="0"/>
        <w:autoSpaceDN w:val="0"/>
        <w:adjustRightInd w:val="0"/>
        <w:spacing w:after="120"/>
        <w:rPr>
          <w:b/>
          <w:i/>
          <w:snapToGrid/>
          <w:color w:val="000000"/>
        </w:rPr>
      </w:pPr>
      <w:r w:rsidRPr="00FE178B">
        <w:rPr>
          <w:b/>
          <w:i/>
          <w:snapToGrid/>
          <w:color w:val="000000"/>
        </w:rPr>
        <w:t>In a nutshell, it simply works like this:</w:t>
      </w:r>
    </w:p>
    <w:p w:rsidR="008A6367" w:rsidRPr="00FE178B" w:rsidRDefault="008A6367" w:rsidP="008A6367">
      <w:pPr>
        <w:numPr>
          <w:ilvl w:val="0"/>
          <w:numId w:val="37"/>
        </w:numPr>
        <w:autoSpaceDE w:val="0"/>
        <w:autoSpaceDN w:val="0"/>
        <w:adjustRightInd w:val="0"/>
        <w:spacing w:after="120"/>
        <w:rPr>
          <w:b/>
          <w:i/>
          <w:snapToGrid/>
          <w:color w:val="000000"/>
        </w:rPr>
      </w:pPr>
      <w:r w:rsidRPr="00FE178B">
        <w:rPr>
          <w:b/>
          <w:i/>
          <w:snapToGrid/>
          <w:color w:val="000000"/>
        </w:rPr>
        <w:t>Recognizing the T-U fallacy:  Our false belief that one’s unhealthy behavior and ugly feelings are caused by unwanted trigger events. (“Spilled milk makes me angry.”)</w:t>
      </w:r>
    </w:p>
    <w:p w:rsidR="008A6367" w:rsidRPr="00FE178B" w:rsidRDefault="008A6367" w:rsidP="008A6367">
      <w:pPr>
        <w:numPr>
          <w:ilvl w:val="0"/>
          <w:numId w:val="37"/>
        </w:numPr>
        <w:autoSpaceDE w:val="0"/>
        <w:autoSpaceDN w:val="0"/>
        <w:adjustRightInd w:val="0"/>
        <w:spacing w:after="120"/>
        <w:rPr>
          <w:b/>
          <w:i/>
          <w:snapToGrid/>
          <w:color w:val="000000"/>
        </w:rPr>
      </w:pPr>
      <w:r w:rsidRPr="00FE178B">
        <w:rPr>
          <w:b/>
          <w:i/>
          <w:snapToGrid/>
          <w:color w:val="000000"/>
        </w:rPr>
        <w:t>The T-R-U train: Our unhealthy reactions are actually a function of reckless thoughts and wrong beliefs that mediate our responses—what we call self-talk. (My intolerance of morning messes makes me angry.”)  These mediating beliefs are usually automatic and unconscious—one reason most of us get trapped in the T-U fallacy.</w:t>
      </w:r>
    </w:p>
    <w:p w:rsidR="008A6367" w:rsidRPr="00FE178B" w:rsidRDefault="008A6367" w:rsidP="008A6367">
      <w:pPr>
        <w:numPr>
          <w:ilvl w:val="0"/>
          <w:numId w:val="37"/>
        </w:numPr>
        <w:autoSpaceDE w:val="0"/>
        <w:autoSpaceDN w:val="0"/>
        <w:adjustRightInd w:val="0"/>
        <w:spacing w:after="120"/>
        <w:rPr>
          <w:b/>
          <w:i/>
          <w:snapToGrid/>
          <w:color w:val="000000"/>
        </w:rPr>
      </w:pPr>
      <w:r w:rsidRPr="00FE178B">
        <w:rPr>
          <w:b/>
          <w:i/>
          <w:snapToGrid/>
          <w:color w:val="000000"/>
        </w:rPr>
        <w:t>TRUTH intends to make us aware of the lies we believe so we can evaluate them biblically, renounce them, and replace them with God’s truth. (“I love my kid and can’t control spilled milk—it happens.  I can control my attitude and change my demand for a perfect morning.”)</w:t>
      </w:r>
    </w:p>
    <w:p w:rsidR="008A6367" w:rsidRPr="00FE178B" w:rsidRDefault="008A6367" w:rsidP="008A6367">
      <w:pPr>
        <w:numPr>
          <w:ilvl w:val="0"/>
          <w:numId w:val="37"/>
        </w:numPr>
        <w:autoSpaceDE w:val="0"/>
        <w:autoSpaceDN w:val="0"/>
        <w:adjustRightInd w:val="0"/>
        <w:spacing w:after="120"/>
        <w:rPr>
          <w:b/>
          <w:i/>
          <w:snapToGrid/>
          <w:color w:val="000000"/>
        </w:rPr>
      </w:pPr>
      <w:r w:rsidRPr="00FE178B">
        <w:rPr>
          <w:b/>
          <w:i/>
          <w:snapToGrid/>
          <w:color w:val="000000"/>
        </w:rPr>
        <w:t>T-thinking (developing the mind of Christ) will yield life in all its variety—the H-healthy responses desired and worked for in TRUTH. (“I still don’t like spilled milk, but it no longer makes me go ballistic.  In fact, I’m more relaxed in the mornings and enjoy them more.  That’s good for me and my children.”)</w:t>
      </w:r>
    </w:p>
    <w:p w:rsidR="00AA6200" w:rsidRPr="008A6367" w:rsidRDefault="00AA6200" w:rsidP="008A6367"/>
    <w:sectPr w:rsidR="00AA6200" w:rsidRPr="008A6367">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08D"/>
    <w:multiLevelType w:val="hybridMultilevel"/>
    <w:tmpl w:val="D5828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C6F20"/>
    <w:multiLevelType w:val="multilevel"/>
    <w:tmpl w:val="BEFED068"/>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 w15:restartNumberingAfterBreak="0">
    <w:nsid w:val="241320CB"/>
    <w:multiLevelType w:val="hybridMultilevel"/>
    <w:tmpl w:val="997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A18C6"/>
    <w:multiLevelType w:val="singleLevel"/>
    <w:tmpl w:val="75C4862E"/>
    <w:lvl w:ilvl="0">
      <w:start w:val="2"/>
      <w:numFmt w:val="upperLetter"/>
      <w:lvlText w:val="%1."/>
      <w:lvlJc w:val="left"/>
      <w:pPr>
        <w:tabs>
          <w:tab w:val="num" w:pos="360"/>
        </w:tabs>
        <w:ind w:left="360" w:hanging="360"/>
      </w:pPr>
      <w:rPr>
        <w:rFonts w:ascii="Arial" w:hAnsi="Arial" w:cs="Arial" w:hint="default"/>
      </w:rPr>
    </w:lvl>
  </w:abstractNum>
  <w:abstractNum w:abstractNumId="4" w15:restartNumberingAfterBreak="0">
    <w:nsid w:val="2B9B09EE"/>
    <w:multiLevelType w:val="hybridMultilevel"/>
    <w:tmpl w:val="CCBA84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353D3"/>
    <w:multiLevelType w:val="hybridMultilevel"/>
    <w:tmpl w:val="F98C2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7E66A9"/>
    <w:multiLevelType w:val="multilevel"/>
    <w:tmpl w:val="D5828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934E99"/>
    <w:multiLevelType w:val="hybridMultilevel"/>
    <w:tmpl w:val="E230CDDA"/>
    <w:lvl w:ilvl="0" w:tplc="0409000F">
      <w:start w:val="1"/>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8" w15:restartNumberingAfterBreak="0">
    <w:nsid w:val="38F66D5D"/>
    <w:multiLevelType w:val="hybridMultilevel"/>
    <w:tmpl w:val="6FCC4716"/>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C364B"/>
    <w:multiLevelType w:val="hybridMultilevel"/>
    <w:tmpl w:val="856C2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C193F"/>
    <w:multiLevelType w:val="hybridMultilevel"/>
    <w:tmpl w:val="F25AF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4406F"/>
    <w:multiLevelType w:val="hybridMultilevel"/>
    <w:tmpl w:val="5DEA2D0E"/>
    <w:lvl w:ilvl="0" w:tplc="046AD71A">
      <w:start w:val="1"/>
      <w:numFmt w:val="decimal"/>
      <w:lvlText w:val="%1."/>
      <w:lvlJc w:val="left"/>
      <w:pPr>
        <w:tabs>
          <w:tab w:val="num" w:pos="720"/>
        </w:tabs>
        <w:ind w:left="720" w:hanging="360"/>
      </w:pPr>
      <w:rPr>
        <w:rFonts w:hint="default"/>
      </w:rPr>
    </w:lvl>
    <w:lvl w:ilvl="1" w:tplc="8B74876E" w:tentative="1">
      <w:start w:val="1"/>
      <w:numFmt w:val="lowerLetter"/>
      <w:lvlText w:val="%2."/>
      <w:lvlJc w:val="left"/>
      <w:pPr>
        <w:tabs>
          <w:tab w:val="num" w:pos="1440"/>
        </w:tabs>
        <w:ind w:left="1440" w:hanging="360"/>
      </w:pPr>
    </w:lvl>
    <w:lvl w:ilvl="2" w:tplc="21B45728" w:tentative="1">
      <w:start w:val="1"/>
      <w:numFmt w:val="lowerRoman"/>
      <w:lvlText w:val="%3."/>
      <w:lvlJc w:val="right"/>
      <w:pPr>
        <w:tabs>
          <w:tab w:val="num" w:pos="2160"/>
        </w:tabs>
        <w:ind w:left="2160" w:hanging="180"/>
      </w:pPr>
    </w:lvl>
    <w:lvl w:ilvl="3" w:tplc="F67A4258" w:tentative="1">
      <w:start w:val="1"/>
      <w:numFmt w:val="decimal"/>
      <w:lvlText w:val="%4."/>
      <w:lvlJc w:val="left"/>
      <w:pPr>
        <w:tabs>
          <w:tab w:val="num" w:pos="2880"/>
        </w:tabs>
        <w:ind w:left="2880" w:hanging="360"/>
      </w:pPr>
    </w:lvl>
    <w:lvl w:ilvl="4" w:tplc="89FAD85E" w:tentative="1">
      <w:start w:val="1"/>
      <w:numFmt w:val="lowerLetter"/>
      <w:lvlText w:val="%5."/>
      <w:lvlJc w:val="left"/>
      <w:pPr>
        <w:tabs>
          <w:tab w:val="num" w:pos="3600"/>
        </w:tabs>
        <w:ind w:left="3600" w:hanging="360"/>
      </w:pPr>
    </w:lvl>
    <w:lvl w:ilvl="5" w:tplc="3CA4E674" w:tentative="1">
      <w:start w:val="1"/>
      <w:numFmt w:val="lowerRoman"/>
      <w:lvlText w:val="%6."/>
      <w:lvlJc w:val="right"/>
      <w:pPr>
        <w:tabs>
          <w:tab w:val="num" w:pos="4320"/>
        </w:tabs>
        <w:ind w:left="4320" w:hanging="180"/>
      </w:pPr>
    </w:lvl>
    <w:lvl w:ilvl="6" w:tplc="961C222A" w:tentative="1">
      <w:start w:val="1"/>
      <w:numFmt w:val="decimal"/>
      <w:lvlText w:val="%7."/>
      <w:lvlJc w:val="left"/>
      <w:pPr>
        <w:tabs>
          <w:tab w:val="num" w:pos="5040"/>
        </w:tabs>
        <w:ind w:left="5040" w:hanging="360"/>
      </w:pPr>
    </w:lvl>
    <w:lvl w:ilvl="7" w:tplc="30CA2206" w:tentative="1">
      <w:start w:val="1"/>
      <w:numFmt w:val="lowerLetter"/>
      <w:lvlText w:val="%8."/>
      <w:lvlJc w:val="left"/>
      <w:pPr>
        <w:tabs>
          <w:tab w:val="num" w:pos="5760"/>
        </w:tabs>
        <w:ind w:left="5760" w:hanging="360"/>
      </w:pPr>
    </w:lvl>
    <w:lvl w:ilvl="8" w:tplc="AFFAAAAC" w:tentative="1">
      <w:start w:val="1"/>
      <w:numFmt w:val="lowerRoman"/>
      <w:lvlText w:val="%9."/>
      <w:lvlJc w:val="right"/>
      <w:pPr>
        <w:tabs>
          <w:tab w:val="num" w:pos="6480"/>
        </w:tabs>
        <w:ind w:left="6480" w:hanging="180"/>
      </w:pPr>
    </w:lvl>
  </w:abstractNum>
  <w:abstractNum w:abstractNumId="13" w15:restartNumberingAfterBreak="0">
    <w:nsid w:val="51A26D62"/>
    <w:multiLevelType w:val="hybridMultilevel"/>
    <w:tmpl w:val="6AB8A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37A91"/>
    <w:multiLevelType w:val="singleLevel"/>
    <w:tmpl w:val="CB761FA4"/>
    <w:lvl w:ilvl="0">
      <w:start w:val="1"/>
      <w:numFmt w:val="decimal"/>
      <w:lvlText w:val="%1."/>
      <w:lvlJc w:val="left"/>
      <w:pPr>
        <w:tabs>
          <w:tab w:val="num" w:pos="660"/>
        </w:tabs>
        <w:ind w:left="660" w:hanging="360"/>
      </w:pPr>
      <w:rPr>
        <w:rFonts w:hint="default"/>
      </w:rPr>
    </w:lvl>
  </w:abstractNum>
  <w:abstractNum w:abstractNumId="15" w15:restartNumberingAfterBreak="0">
    <w:nsid w:val="54493424"/>
    <w:multiLevelType w:val="hybridMultilevel"/>
    <w:tmpl w:val="96222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8B730A"/>
    <w:multiLevelType w:val="multilevel"/>
    <w:tmpl w:val="2D42BB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5A5F2BEA"/>
    <w:multiLevelType w:val="hybridMultilevel"/>
    <w:tmpl w:val="0DB42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973D4"/>
    <w:multiLevelType w:val="hybridMultilevel"/>
    <w:tmpl w:val="961E6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A22FB8"/>
    <w:multiLevelType w:val="hybridMultilevel"/>
    <w:tmpl w:val="A54C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51DF4"/>
    <w:multiLevelType w:val="multilevel"/>
    <w:tmpl w:val="E230CDDA"/>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22" w15:restartNumberingAfterBreak="0">
    <w:nsid w:val="5F1A2475"/>
    <w:multiLevelType w:val="hybridMultilevel"/>
    <w:tmpl w:val="A6D84F92"/>
    <w:lvl w:ilvl="0" w:tplc="0409000F">
      <w:start w:val="1"/>
      <w:numFmt w:val="decimal"/>
      <w:lvlText w:val="%1."/>
      <w:lvlJc w:val="left"/>
      <w:pPr>
        <w:tabs>
          <w:tab w:val="num" w:pos="720"/>
        </w:tabs>
        <w:ind w:left="720" w:hanging="360"/>
      </w:pPr>
      <w:rPr>
        <w:rFonts w:hint="default"/>
      </w:rPr>
    </w:lvl>
    <w:lvl w:ilvl="1" w:tplc="0456BAC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1A1806"/>
    <w:multiLevelType w:val="hybridMultilevel"/>
    <w:tmpl w:val="BBDC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F7950"/>
    <w:multiLevelType w:val="hybridMultilevel"/>
    <w:tmpl w:val="3A309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832EC4"/>
    <w:multiLevelType w:val="hybridMultilevel"/>
    <w:tmpl w:val="97B69404"/>
    <w:lvl w:ilvl="0" w:tplc="0D0A8858">
      <w:start w:val="1"/>
      <w:numFmt w:val="decimal"/>
      <w:lvlText w:val="%1."/>
      <w:lvlJc w:val="left"/>
      <w:pPr>
        <w:tabs>
          <w:tab w:val="num" w:pos="720"/>
        </w:tabs>
        <w:ind w:left="720" w:hanging="360"/>
      </w:pPr>
      <w:rPr>
        <w:rFonts w:hint="default"/>
      </w:rPr>
    </w:lvl>
    <w:lvl w:ilvl="1" w:tplc="22628876" w:tentative="1">
      <w:start w:val="1"/>
      <w:numFmt w:val="lowerLetter"/>
      <w:lvlText w:val="%2."/>
      <w:lvlJc w:val="left"/>
      <w:pPr>
        <w:tabs>
          <w:tab w:val="num" w:pos="1440"/>
        </w:tabs>
        <w:ind w:left="1440" w:hanging="360"/>
      </w:pPr>
    </w:lvl>
    <w:lvl w:ilvl="2" w:tplc="89C4AAEA" w:tentative="1">
      <w:start w:val="1"/>
      <w:numFmt w:val="lowerRoman"/>
      <w:lvlText w:val="%3."/>
      <w:lvlJc w:val="right"/>
      <w:pPr>
        <w:tabs>
          <w:tab w:val="num" w:pos="2160"/>
        </w:tabs>
        <w:ind w:left="2160" w:hanging="180"/>
      </w:pPr>
    </w:lvl>
    <w:lvl w:ilvl="3" w:tplc="41081BE2" w:tentative="1">
      <w:start w:val="1"/>
      <w:numFmt w:val="decimal"/>
      <w:lvlText w:val="%4."/>
      <w:lvlJc w:val="left"/>
      <w:pPr>
        <w:tabs>
          <w:tab w:val="num" w:pos="2880"/>
        </w:tabs>
        <w:ind w:left="2880" w:hanging="360"/>
      </w:pPr>
    </w:lvl>
    <w:lvl w:ilvl="4" w:tplc="2234A0B4" w:tentative="1">
      <w:start w:val="1"/>
      <w:numFmt w:val="lowerLetter"/>
      <w:lvlText w:val="%5."/>
      <w:lvlJc w:val="left"/>
      <w:pPr>
        <w:tabs>
          <w:tab w:val="num" w:pos="3600"/>
        </w:tabs>
        <w:ind w:left="3600" w:hanging="360"/>
      </w:pPr>
    </w:lvl>
    <w:lvl w:ilvl="5" w:tplc="8884DAF2" w:tentative="1">
      <w:start w:val="1"/>
      <w:numFmt w:val="lowerRoman"/>
      <w:lvlText w:val="%6."/>
      <w:lvlJc w:val="right"/>
      <w:pPr>
        <w:tabs>
          <w:tab w:val="num" w:pos="4320"/>
        </w:tabs>
        <w:ind w:left="4320" w:hanging="180"/>
      </w:pPr>
    </w:lvl>
    <w:lvl w:ilvl="6" w:tplc="37844FF4" w:tentative="1">
      <w:start w:val="1"/>
      <w:numFmt w:val="decimal"/>
      <w:lvlText w:val="%7."/>
      <w:lvlJc w:val="left"/>
      <w:pPr>
        <w:tabs>
          <w:tab w:val="num" w:pos="5040"/>
        </w:tabs>
        <w:ind w:left="5040" w:hanging="360"/>
      </w:pPr>
    </w:lvl>
    <w:lvl w:ilvl="7" w:tplc="BFA48FFC" w:tentative="1">
      <w:start w:val="1"/>
      <w:numFmt w:val="lowerLetter"/>
      <w:lvlText w:val="%8."/>
      <w:lvlJc w:val="left"/>
      <w:pPr>
        <w:tabs>
          <w:tab w:val="num" w:pos="5760"/>
        </w:tabs>
        <w:ind w:left="5760" w:hanging="360"/>
      </w:pPr>
    </w:lvl>
    <w:lvl w:ilvl="8" w:tplc="3B3020EC" w:tentative="1">
      <w:start w:val="1"/>
      <w:numFmt w:val="lowerRoman"/>
      <w:lvlText w:val="%9."/>
      <w:lvlJc w:val="right"/>
      <w:pPr>
        <w:tabs>
          <w:tab w:val="num" w:pos="6480"/>
        </w:tabs>
        <w:ind w:left="6480" w:hanging="180"/>
      </w:pPr>
    </w:lvl>
  </w:abstractNum>
  <w:abstractNum w:abstractNumId="26" w15:restartNumberingAfterBreak="0">
    <w:nsid w:val="65F93FFB"/>
    <w:multiLevelType w:val="hybridMultilevel"/>
    <w:tmpl w:val="75F009AA"/>
    <w:lvl w:ilvl="0" w:tplc="5BEE1A36">
      <w:start w:val="1"/>
      <w:numFmt w:val="decimal"/>
      <w:lvlText w:val="%1."/>
      <w:lvlJc w:val="left"/>
      <w:pPr>
        <w:tabs>
          <w:tab w:val="num" w:pos="675"/>
        </w:tabs>
        <w:ind w:left="675" w:hanging="360"/>
      </w:pPr>
      <w:rPr>
        <w:rFonts w:hint="default"/>
      </w:rPr>
    </w:lvl>
    <w:lvl w:ilvl="1" w:tplc="DADE0FFE" w:tentative="1">
      <w:start w:val="1"/>
      <w:numFmt w:val="lowerLetter"/>
      <w:lvlText w:val="%2."/>
      <w:lvlJc w:val="left"/>
      <w:pPr>
        <w:tabs>
          <w:tab w:val="num" w:pos="1395"/>
        </w:tabs>
        <w:ind w:left="1395" w:hanging="360"/>
      </w:pPr>
    </w:lvl>
    <w:lvl w:ilvl="2" w:tplc="ECE4873C" w:tentative="1">
      <w:start w:val="1"/>
      <w:numFmt w:val="lowerRoman"/>
      <w:lvlText w:val="%3."/>
      <w:lvlJc w:val="right"/>
      <w:pPr>
        <w:tabs>
          <w:tab w:val="num" w:pos="2115"/>
        </w:tabs>
        <w:ind w:left="2115" w:hanging="180"/>
      </w:pPr>
    </w:lvl>
    <w:lvl w:ilvl="3" w:tplc="79122F08" w:tentative="1">
      <w:start w:val="1"/>
      <w:numFmt w:val="decimal"/>
      <w:lvlText w:val="%4."/>
      <w:lvlJc w:val="left"/>
      <w:pPr>
        <w:tabs>
          <w:tab w:val="num" w:pos="2835"/>
        </w:tabs>
        <w:ind w:left="2835" w:hanging="360"/>
      </w:pPr>
    </w:lvl>
    <w:lvl w:ilvl="4" w:tplc="A3F46AAC" w:tentative="1">
      <w:start w:val="1"/>
      <w:numFmt w:val="lowerLetter"/>
      <w:lvlText w:val="%5."/>
      <w:lvlJc w:val="left"/>
      <w:pPr>
        <w:tabs>
          <w:tab w:val="num" w:pos="3555"/>
        </w:tabs>
        <w:ind w:left="3555" w:hanging="360"/>
      </w:pPr>
    </w:lvl>
    <w:lvl w:ilvl="5" w:tplc="E9DAFB10" w:tentative="1">
      <w:start w:val="1"/>
      <w:numFmt w:val="lowerRoman"/>
      <w:lvlText w:val="%6."/>
      <w:lvlJc w:val="right"/>
      <w:pPr>
        <w:tabs>
          <w:tab w:val="num" w:pos="4275"/>
        </w:tabs>
        <w:ind w:left="4275" w:hanging="180"/>
      </w:pPr>
    </w:lvl>
    <w:lvl w:ilvl="6" w:tplc="1D082508" w:tentative="1">
      <w:start w:val="1"/>
      <w:numFmt w:val="decimal"/>
      <w:lvlText w:val="%7."/>
      <w:lvlJc w:val="left"/>
      <w:pPr>
        <w:tabs>
          <w:tab w:val="num" w:pos="4995"/>
        </w:tabs>
        <w:ind w:left="4995" w:hanging="360"/>
      </w:pPr>
    </w:lvl>
    <w:lvl w:ilvl="7" w:tplc="28EAEAE8" w:tentative="1">
      <w:start w:val="1"/>
      <w:numFmt w:val="lowerLetter"/>
      <w:lvlText w:val="%8."/>
      <w:lvlJc w:val="left"/>
      <w:pPr>
        <w:tabs>
          <w:tab w:val="num" w:pos="5715"/>
        </w:tabs>
        <w:ind w:left="5715" w:hanging="360"/>
      </w:pPr>
    </w:lvl>
    <w:lvl w:ilvl="8" w:tplc="4DB0B0FC" w:tentative="1">
      <w:start w:val="1"/>
      <w:numFmt w:val="lowerRoman"/>
      <w:lvlText w:val="%9."/>
      <w:lvlJc w:val="right"/>
      <w:pPr>
        <w:tabs>
          <w:tab w:val="num" w:pos="6435"/>
        </w:tabs>
        <w:ind w:left="6435" w:hanging="180"/>
      </w:pPr>
    </w:lvl>
  </w:abstractNum>
  <w:abstractNum w:abstractNumId="27" w15:restartNumberingAfterBreak="0">
    <w:nsid w:val="70763F08"/>
    <w:multiLevelType w:val="hybridMultilevel"/>
    <w:tmpl w:val="00924142"/>
    <w:lvl w:ilvl="0" w:tplc="84E85BEE">
      <w:start w:val="1"/>
      <w:numFmt w:val="decimal"/>
      <w:lvlText w:val="%1."/>
      <w:lvlJc w:val="left"/>
      <w:pPr>
        <w:tabs>
          <w:tab w:val="num" w:pos="675"/>
        </w:tabs>
        <w:ind w:left="675" w:hanging="360"/>
      </w:pPr>
      <w:rPr>
        <w:rFonts w:hint="default"/>
      </w:rPr>
    </w:lvl>
    <w:lvl w:ilvl="1" w:tplc="1186C014" w:tentative="1">
      <w:start w:val="1"/>
      <w:numFmt w:val="lowerLetter"/>
      <w:lvlText w:val="%2."/>
      <w:lvlJc w:val="left"/>
      <w:pPr>
        <w:tabs>
          <w:tab w:val="num" w:pos="1395"/>
        </w:tabs>
        <w:ind w:left="1395" w:hanging="360"/>
      </w:pPr>
    </w:lvl>
    <w:lvl w:ilvl="2" w:tplc="7888802C" w:tentative="1">
      <w:start w:val="1"/>
      <w:numFmt w:val="lowerRoman"/>
      <w:lvlText w:val="%3."/>
      <w:lvlJc w:val="right"/>
      <w:pPr>
        <w:tabs>
          <w:tab w:val="num" w:pos="2115"/>
        </w:tabs>
        <w:ind w:left="2115" w:hanging="180"/>
      </w:pPr>
    </w:lvl>
    <w:lvl w:ilvl="3" w:tplc="BC62B66A" w:tentative="1">
      <w:start w:val="1"/>
      <w:numFmt w:val="decimal"/>
      <w:lvlText w:val="%4."/>
      <w:lvlJc w:val="left"/>
      <w:pPr>
        <w:tabs>
          <w:tab w:val="num" w:pos="2835"/>
        </w:tabs>
        <w:ind w:left="2835" w:hanging="360"/>
      </w:pPr>
    </w:lvl>
    <w:lvl w:ilvl="4" w:tplc="8EDE7BC4" w:tentative="1">
      <w:start w:val="1"/>
      <w:numFmt w:val="lowerLetter"/>
      <w:lvlText w:val="%5."/>
      <w:lvlJc w:val="left"/>
      <w:pPr>
        <w:tabs>
          <w:tab w:val="num" w:pos="3555"/>
        </w:tabs>
        <w:ind w:left="3555" w:hanging="360"/>
      </w:pPr>
    </w:lvl>
    <w:lvl w:ilvl="5" w:tplc="6B88C6CA" w:tentative="1">
      <w:start w:val="1"/>
      <w:numFmt w:val="lowerRoman"/>
      <w:lvlText w:val="%6."/>
      <w:lvlJc w:val="right"/>
      <w:pPr>
        <w:tabs>
          <w:tab w:val="num" w:pos="4275"/>
        </w:tabs>
        <w:ind w:left="4275" w:hanging="180"/>
      </w:pPr>
    </w:lvl>
    <w:lvl w:ilvl="6" w:tplc="C64250CC" w:tentative="1">
      <w:start w:val="1"/>
      <w:numFmt w:val="decimal"/>
      <w:lvlText w:val="%7."/>
      <w:lvlJc w:val="left"/>
      <w:pPr>
        <w:tabs>
          <w:tab w:val="num" w:pos="4995"/>
        </w:tabs>
        <w:ind w:left="4995" w:hanging="360"/>
      </w:pPr>
    </w:lvl>
    <w:lvl w:ilvl="7" w:tplc="3104C6CC" w:tentative="1">
      <w:start w:val="1"/>
      <w:numFmt w:val="lowerLetter"/>
      <w:lvlText w:val="%8."/>
      <w:lvlJc w:val="left"/>
      <w:pPr>
        <w:tabs>
          <w:tab w:val="num" w:pos="5715"/>
        </w:tabs>
        <w:ind w:left="5715" w:hanging="360"/>
      </w:pPr>
    </w:lvl>
    <w:lvl w:ilvl="8" w:tplc="2184472C" w:tentative="1">
      <w:start w:val="1"/>
      <w:numFmt w:val="lowerRoman"/>
      <w:lvlText w:val="%9."/>
      <w:lvlJc w:val="right"/>
      <w:pPr>
        <w:tabs>
          <w:tab w:val="num" w:pos="6435"/>
        </w:tabs>
        <w:ind w:left="6435" w:hanging="180"/>
      </w:pPr>
    </w:lvl>
  </w:abstractNum>
  <w:abstractNum w:abstractNumId="28" w15:restartNumberingAfterBreak="0">
    <w:nsid w:val="72352901"/>
    <w:multiLevelType w:val="hybridMultilevel"/>
    <w:tmpl w:val="CCF0D07E"/>
    <w:lvl w:ilvl="0" w:tplc="1D0CBA2A">
      <w:start w:val="1"/>
      <w:numFmt w:val="decimal"/>
      <w:lvlText w:val="%1."/>
      <w:lvlJc w:val="left"/>
      <w:pPr>
        <w:tabs>
          <w:tab w:val="num" w:pos="750"/>
        </w:tabs>
        <w:ind w:left="750" w:hanging="390"/>
      </w:pPr>
      <w:rPr>
        <w:rFonts w:hint="default"/>
      </w:rPr>
    </w:lvl>
    <w:lvl w:ilvl="1" w:tplc="89B8CD40">
      <w:start w:val="2"/>
      <w:numFmt w:val="decimal"/>
      <w:lvlText w:val="%2."/>
      <w:lvlJc w:val="left"/>
      <w:pPr>
        <w:tabs>
          <w:tab w:val="num" w:pos="1440"/>
        </w:tabs>
        <w:ind w:left="1440" w:hanging="360"/>
      </w:pPr>
      <w:rPr>
        <w:rFonts w:hint="default"/>
      </w:rPr>
    </w:lvl>
    <w:lvl w:ilvl="2" w:tplc="AEA8F174" w:tentative="1">
      <w:start w:val="1"/>
      <w:numFmt w:val="lowerRoman"/>
      <w:lvlText w:val="%3."/>
      <w:lvlJc w:val="right"/>
      <w:pPr>
        <w:tabs>
          <w:tab w:val="num" w:pos="2160"/>
        </w:tabs>
        <w:ind w:left="2160" w:hanging="180"/>
      </w:pPr>
    </w:lvl>
    <w:lvl w:ilvl="3" w:tplc="A0F2D988" w:tentative="1">
      <w:start w:val="1"/>
      <w:numFmt w:val="decimal"/>
      <w:lvlText w:val="%4."/>
      <w:lvlJc w:val="left"/>
      <w:pPr>
        <w:tabs>
          <w:tab w:val="num" w:pos="2880"/>
        </w:tabs>
        <w:ind w:left="2880" w:hanging="360"/>
      </w:pPr>
    </w:lvl>
    <w:lvl w:ilvl="4" w:tplc="CE46DBBC" w:tentative="1">
      <w:start w:val="1"/>
      <w:numFmt w:val="lowerLetter"/>
      <w:lvlText w:val="%5."/>
      <w:lvlJc w:val="left"/>
      <w:pPr>
        <w:tabs>
          <w:tab w:val="num" w:pos="3600"/>
        </w:tabs>
        <w:ind w:left="3600" w:hanging="360"/>
      </w:pPr>
    </w:lvl>
    <w:lvl w:ilvl="5" w:tplc="53E285F8" w:tentative="1">
      <w:start w:val="1"/>
      <w:numFmt w:val="lowerRoman"/>
      <w:lvlText w:val="%6."/>
      <w:lvlJc w:val="right"/>
      <w:pPr>
        <w:tabs>
          <w:tab w:val="num" w:pos="4320"/>
        </w:tabs>
        <w:ind w:left="4320" w:hanging="180"/>
      </w:pPr>
    </w:lvl>
    <w:lvl w:ilvl="6" w:tplc="0A26CA14" w:tentative="1">
      <w:start w:val="1"/>
      <w:numFmt w:val="decimal"/>
      <w:lvlText w:val="%7."/>
      <w:lvlJc w:val="left"/>
      <w:pPr>
        <w:tabs>
          <w:tab w:val="num" w:pos="5040"/>
        </w:tabs>
        <w:ind w:left="5040" w:hanging="360"/>
      </w:pPr>
    </w:lvl>
    <w:lvl w:ilvl="7" w:tplc="130030C0" w:tentative="1">
      <w:start w:val="1"/>
      <w:numFmt w:val="lowerLetter"/>
      <w:lvlText w:val="%8."/>
      <w:lvlJc w:val="left"/>
      <w:pPr>
        <w:tabs>
          <w:tab w:val="num" w:pos="5760"/>
        </w:tabs>
        <w:ind w:left="5760" w:hanging="360"/>
      </w:pPr>
    </w:lvl>
    <w:lvl w:ilvl="8" w:tplc="9F3E965C" w:tentative="1">
      <w:start w:val="1"/>
      <w:numFmt w:val="lowerRoman"/>
      <w:lvlText w:val="%9."/>
      <w:lvlJc w:val="right"/>
      <w:pPr>
        <w:tabs>
          <w:tab w:val="num" w:pos="6480"/>
        </w:tabs>
        <w:ind w:left="6480" w:hanging="180"/>
      </w:pPr>
    </w:lvl>
  </w:abstractNum>
  <w:abstractNum w:abstractNumId="29" w15:restartNumberingAfterBreak="0">
    <w:nsid w:val="73915FC4"/>
    <w:multiLevelType w:val="hybridMultilevel"/>
    <w:tmpl w:val="73144724"/>
    <w:lvl w:ilvl="0" w:tplc="DDFED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1" w15:restartNumberingAfterBreak="0">
    <w:nsid w:val="764D389E"/>
    <w:multiLevelType w:val="hybridMultilevel"/>
    <w:tmpl w:val="21A63218"/>
    <w:lvl w:ilvl="0" w:tplc="39EEEA38">
      <w:start w:val="1"/>
      <w:numFmt w:val="decimal"/>
      <w:lvlText w:val="%1."/>
      <w:lvlJc w:val="left"/>
      <w:pPr>
        <w:tabs>
          <w:tab w:val="num" w:pos="750"/>
        </w:tabs>
        <w:ind w:left="750" w:hanging="390"/>
      </w:pPr>
      <w:rPr>
        <w:rFonts w:hint="default"/>
      </w:rPr>
    </w:lvl>
    <w:lvl w:ilvl="1" w:tplc="24063DEA" w:tentative="1">
      <w:start w:val="1"/>
      <w:numFmt w:val="lowerLetter"/>
      <w:lvlText w:val="%2."/>
      <w:lvlJc w:val="left"/>
      <w:pPr>
        <w:tabs>
          <w:tab w:val="num" w:pos="1440"/>
        </w:tabs>
        <w:ind w:left="1440" w:hanging="360"/>
      </w:pPr>
    </w:lvl>
    <w:lvl w:ilvl="2" w:tplc="97285292" w:tentative="1">
      <w:start w:val="1"/>
      <w:numFmt w:val="lowerRoman"/>
      <w:lvlText w:val="%3."/>
      <w:lvlJc w:val="right"/>
      <w:pPr>
        <w:tabs>
          <w:tab w:val="num" w:pos="2160"/>
        </w:tabs>
        <w:ind w:left="2160" w:hanging="180"/>
      </w:pPr>
    </w:lvl>
    <w:lvl w:ilvl="3" w:tplc="3DC40748" w:tentative="1">
      <w:start w:val="1"/>
      <w:numFmt w:val="decimal"/>
      <w:lvlText w:val="%4."/>
      <w:lvlJc w:val="left"/>
      <w:pPr>
        <w:tabs>
          <w:tab w:val="num" w:pos="2880"/>
        </w:tabs>
        <w:ind w:left="2880" w:hanging="360"/>
      </w:pPr>
    </w:lvl>
    <w:lvl w:ilvl="4" w:tplc="D3CE057A" w:tentative="1">
      <w:start w:val="1"/>
      <w:numFmt w:val="lowerLetter"/>
      <w:lvlText w:val="%5."/>
      <w:lvlJc w:val="left"/>
      <w:pPr>
        <w:tabs>
          <w:tab w:val="num" w:pos="3600"/>
        </w:tabs>
        <w:ind w:left="3600" w:hanging="360"/>
      </w:pPr>
    </w:lvl>
    <w:lvl w:ilvl="5" w:tplc="751660CE" w:tentative="1">
      <w:start w:val="1"/>
      <w:numFmt w:val="lowerRoman"/>
      <w:lvlText w:val="%6."/>
      <w:lvlJc w:val="right"/>
      <w:pPr>
        <w:tabs>
          <w:tab w:val="num" w:pos="4320"/>
        </w:tabs>
        <w:ind w:left="4320" w:hanging="180"/>
      </w:pPr>
    </w:lvl>
    <w:lvl w:ilvl="6" w:tplc="5CFCB610" w:tentative="1">
      <w:start w:val="1"/>
      <w:numFmt w:val="decimal"/>
      <w:lvlText w:val="%7."/>
      <w:lvlJc w:val="left"/>
      <w:pPr>
        <w:tabs>
          <w:tab w:val="num" w:pos="5040"/>
        </w:tabs>
        <w:ind w:left="5040" w:hanging="360"/>
      </w:pPr>
    </w:lvl>
    <w:lvl w:ilvl="7" w:tplc="19AC4484" w:tentative="1">
      <w:start w:val="1"/>
      <w:numFmt w:val="lowerLetter"/>
      <w:lvlText w:val="%8."/>
      <w:lvlJc w:val="left"/>
      <w:pPr>
        <w:tabs>
          <w:tab w:val="num" w:pos="5760"/>
        </w:tabs>
        <w:ind w:left="5760" w:hanging="360"/>
      </w:pPr>
    </w:lvl>
    <w:lvl w:ilvl="8" w:tplc="FA5A1290" w:tentative="1">
      <w:start w:val="1"/>
      <w:numFmt w:val="lowerRoman"/>
      <w:lvlText w:val="%9."/>
      <w:lvlJc w:val="right"/>
      <w:pPr>
        <w:tabs>
          <w:tab w:val="num" w:pos="6480"/>
        </w:tabs>
        <w:ind w:left="6480" w:hanging="180"/>
      </w:pPr>
    </w:lvl>
  </w:abstractNum>
  <w:abstractNum w:abstractNumId="32" w15:restartNumberingAfterBreak="0">
    <w:nsid w:val="765A374B"/>
    <w:multiLevelType w:val="hybridMultilevel"/>
    <w:tmpl w:val="FBE41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90706"/>
    <w:multiLevelType w:val="singleLevel"/>
    <w:tmpl w:val="778219A4"/>
    <w:lvl w:ilvl="0">
      <w:start w:val="2"/>
      <w:numFmt w:val="decimal"/>
      <w:lvlText w:val="%1."/>
      <w:lvlJc w:val="left"/>
      <w:pPr>
        <w:tabs>
          <w:tab w:val="num" w:pos="720"/>
        </w:tabs>
        <w:ind w:left="720" w:hanging="360"/>
      </w:pPr>
      <w:rPr>
        <w:rFonts w:hint="default"/>
      </w:rPr>
    </w:lvl>
  </w:abstractNum>
  <w:abstractNum w:abstractNumId="34" w15:restartNumberingAfterBreak="0">
    <w:nsid w:val="7A4E6697"/>
    <w:multiLevelType w:val="hybridMultilevel"/>
    <w:tmpl w:val="9C1A3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C4605"/>
    <w:multiLevelType w:val="hybridMultilevel"/>
    <w:tmpl w:val="64D8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F01AF2"/>
    <w:multiLevelType w:val="hybridMultilevel"/>
    <w:tmpl w:val="8E8E6AFC"/>
    <w:lvl w:ilvl="0" w:tplc="F848908E">
      <w:start w:val="1"/>
      <w:numFmt w:val="decimal"/>
      <w:lvlText w:val="%1."/>
      <w:lvlJc w:val="left"/>
      <w:pPr>
        <w:tabs>
          <w:tab w:val="num" w:pos="1080"/>
        </w:tabs>
        <w:ind w:left="1080" w:hanging="360"/>
      </w:pPr>
      <w:rPr>
        <w:rFonts w:hint="default"/>
      </w:rPr>
    </w:lvl>
    <w:lvl w:ilvl="1" w:tplc="42E6CC1C" w:tentative="1">
      <w:start w:val="1"/>
      <w:numFmt w:val="lowerLetter"/>
      <w:lvlText w:val="%2."/>
      <w:lvlJc w:val="left"/>
      <w:pPr>
        <w:tabs>
          <w:tab w:val="num" w:pos="1800"/>
        </w:tabs>
        <w:ind w:left="1800" w:hanging="360"/>
      </w:pPr>
    </w:lvl>
    <w:lvl w:ilvl="2" w:tplc="DF2E79C4" w:tentative="1">
      <w:start w:val="1"/>
      <w:numFmt w:val="lowerRoman"/>
      <w:lvlText w:val="%3."/>
      <w:lvlJc w:val="right"/>
      <w:pPr>
        <w:tabs>
          <w:tab w:val="num" w:pos="2520"/>
        </w:tabs>
        <w:ind w:left="2520" w:hanging="180"/>
      </w:pPr>
    </w:lvl>
    <w:lvl w:ilvl="3" w:tplc="DFAA2DD0" w:tentative="1">
      <w:start w:val="1"/>
      <w:numFmt w:val="decimal"/>
      <w:lvlText w:val="%4."/>
      <w:lvlJc w:val="left"/>
      <w:pPr>
        <w:tabs>
          <w:tab w:val="num" w:pos="3240"/>
        </w:tabs>
        <w:ind w:left="3240" w:hanging="360"/>
      </w:pPr>
    </w:lvl>
    <w:lvl w:ilvl="4" w:tplc="EA6256FC" w:tentative="1">
      <w:start w:val="1"/>
      <w:numFmt w:val="lowerLetter"/>
      <w:lvlText w:val="%5."/>
      <w:lvlJc w:val="left"/>
      <w:pPr>
        <w:tabs>
          <w:tab w:val="num" w:pos="3960"/>
        </w:tabs>
        <w:ind w:left="3960" w:hanging="360"/>
      </w:pPr>
    </w:lvl>
    <w:lvl w:ilvl="5" w:tplc="960276D8" w:tentative="1">
      <w:start w:val="1"/>
      <w:numFmt w:val="lowerRoman"/>
      <w:lvlText w:val="%6."/>
      <w:lvlJc w:val="right"/>
      <w:pPr>
        <w:tabs>
          <w:tab w:val="num" w:pos="4680"/>
        </w:tabs>
        <w:ind w:left="4680" w:hanging="180"/>
      </w:pPr>
    </w:lvl>
    <w:lvl w:ilvl="6" w:tplc="DCF062EA" w:tentative="1">
      <w:start w:val="1"/>
      <w:numFmt w:val="decimal"/>
      <w:lvlText w:val="%7."/>
      <w:lvlJc w:val="left"/>
      <w:pPr>
        <w:tabs>
          <w:tab w:val="num" w:pos="5400"/>
        </w:tabs>
        <w:ind w:left="5400" w:hanging="360"/>
      </w:pPr>
    </w:lvl>
    <w:lvl w:ilvl="7" w:tplc="43547036" w:tentative="1">
      <w:start w:val="1"/>
      <w:numFmt w:val="lowerLetter"/>
      <w:lvlText w:val="%8."/>
      <w:lvlJc w:val="left"/>
      <w:pPr>
        <w:tabs>
          <w:tab w:val="num" w:pos="6120"/>
        </w:tabs>
        <w:ind w:left="6120" w:hanging="360"/>
      </w:pPr>
    </w:lvl>
    <w:lvl w:ilvl="8" w:tplc="57FCE522" w:tentative="1">
      <w:start w:val="1"/>
      <w:numFmt w:val="lowerRoman"/>
      <w:lvlText w:val="%9."/>
      <w:lvlJc w:val="right"/>
      <w:pPr>
        <w:tabs>
          <w:tab w:val="num" w:pos="6840"/>
        </w:tabs>
        <w:ind w:left="6840" w:hanging="180"/>
      </w:pPr>
    </w:lvl>
  </w:abstractNum>
  <w:num w:numId="1">
    <w:abstractNumId w:val="30"/>
  </w:num>
  <w:num w:numId="2">
    <w:abstractNumId w:val="14"/>
  </w:num>
  <w:num w:numId="3">
    <w:abstractNumId w:val="3"/>
  </w:num>
  <w:num w:numId="4">
    <w:abstractNumId w:val="17"/>
  </w:num>
  <w:num w:numId="5">
    <w:abstractNumId w:val="12"/>
  </w:num>
  <w:num w:numId="6">
    <w:abstractNumId w:val="28"/>
  </w:num>
  <w:num w:numId="7">
    <w:abstractNumId w:val="31"/>
  </w:num>
  <w:num w:numId="8">
    <w:abstractNumId w:val="25"/>
  </w:num>
  <w:num w:numId="9">
    <w:abstractNumId w:val="27"/>
  </w:num>
  <w:num w:numId="10">
    <w:abstractNumId w:val="26"/>
  </w:num>
  <w:num w:numId="11">
    <w:abstractNumId w:val="36"/>
  </w:num>
  <w:num w:numId="12">
    <w:abstractNumId w:val="7"/>
  </w:num>
  <w:num w:numId="13">
    <w:abstractNumId w:val="33"/>
  </w:num>
  <w:num w:numId="14">
    <w:abstractNumId w:val="35"/>
  </w:num>
  <w:num w:numId="15">
    <w:abstractNumId w:val="4"/>
  </w:num>
  <w:num w:numId="16">
    <w:abstractNumId w:val="0"/>
  </w:num>
  <w:num w:numId="17">
    <w:abstractNumId w:val="1"/>
  </w:num>
  <w:num w:numId="18">
    <w:abstractNumId w:val="21"/>
  </w:num>
  <w:num w:numId="19">
    <w:abstractNumId w:val="19"/>
  </w:num>
  <w:num w:numId="20">
    <w:abstractNumId w:val="18"/>
  </w:num>
  <w:num w:numId="21">
    <w:abstractNumId w:val="22"/>
  </w:num>
  <w:num w:numId="22">
    <w:abstractNumId w:val="10"/>
  </w:num>
  <w:num w:numId="23">
    <w:abstractNumId w:val="9"/>
  </w:num>
  <w:num w:numId="24">
    <w:abstractNumId w:val="6"/>
  </w:num>
  <w:num w:numId="25">
    <w:abstractNumId w:val="5"/>
  </w:num>
  <w:num w:numId="26">
    <w:abstractNumId w:val="34"/>
  </w:num>
  <w:num w:numId="27">
    <w:abstractNumId w:val="11"/>
  </w:num>
  <w:num w:numId="28">
    <w:abstractNumId w:val="23"/>
  </w:num>
  <w:num w:numId="29">
    <w:abstractNumId w:val="16"/>
  </w:num>
  <w:num w:numId="30">
    <w:abstractNumId w:val="24"/>
  </w:num>
  <w:num w:numId="31">
    <w:abstractNumId w:val="15"/>
  </w:num>
  <w:num w:numId="32">
    <w:abstractNumId w:val="13"/>
  </w:num>
  <w:num w:numId="33">
    <w:abstractNumId w:val="8"/>
  </w:num>
  <w:num w:numId="34">
    <w:abstractNumId w:val="2"/>
  </w:num>
  <w:num w:numId="35">
    <w:abstractNumId w:val="20"/>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17A3"/>
    <w:rsid w:val="000104A2"/>
    <w:rsid w:val="0001053D"/>
    <w:rsid w:val="0001269D"/>
    <w:rsid w:val="00013994"/>
    <w:rsid w:val="00013CD5"/>
    <w:rsid w:val="0001684F"/>
    <w:rsid w:val="0002206D"/>
    <w:rsid w:val="0002295B"/>
    <w:rsid w:val="00025AF7"/>
    <w:rsid w:val="000302F3"/>
    <w:rsid w:val="00031640"/>
    <w:rsid w:val="00031ACC"/>
    <w:rsid w:val="00033C2A"/>
    <w:rsid w:val="00033C9C"/>
    <w:rsid w:val="00041DA6"/>
    <w:rsid w:val="000423E1"/>
    <w:rsid w:val="00044263"/>
    <w:rsid w:val="00045C1E"/>
    <w:rsid w:val="00046B95"/>
    <w:rsid w:val="00050382"/>
    <w:rsid w:val="00063121"/>
    <w:rsid w:val="000707CD"/>
    <w:rsid w:val="000708AD"/>
    <w:rsid w:val="000746EF"/>
    <w:rsid w:val="00074B97"/>
    <w:rsid w:val="00077374"/>
    <w:rsid w:val="000C3745"/>
    <w:rsid w:val="000D7AF2"/>
    <w:rsid w:val="000E2664"/>
    <w:rsid w:val="000E2B87"/>
    <w:rsid w:val="000E5F64"/>
    <w:rsid w:val="000F26AE"/>
    <w:rsid w:val="000F2E74"/>
    <w:rsid w:val="00114B33"/>
    <w:rsid w:val="00115213"/>
    <w:rsid w:val="00115ADC"/>
    <w:rsid w:val="001374C6"/>
    <w:rsid w:val="00140DBA"/>
    <w:rsid w:val="00141782"/>
    <w:rsid w:val="00146DFB"/>
    <w:rsid w:val="00157BDB"/>
    <w:rsid w:val="00163903"/>
    <w:rsid w:val="0017481C"/>
    <w:rsid w:val="0018338C"/>
    <w:rsid w:val="00183D74"/>
    <w:rsid w:val="001B4ABC"/>
    <w:rsid w:val="001B74AD"/>
    <w:rsid w:val="001D115B"/>
    <w:rsid w:val="001D1840"/>
    <w:rsid w:val="001D3048"/>
    <w:rsid w:val="001D438C"/>
    <w:rsid w:val="001D7D97"/>
    <w:rsid w:val="001E0F82"/>
    <w:rsid w:val="001E7FD1"/>
    <w:rsid w:val="001F33F7"/>
    <w:rsid w:val="001F5B30"/>
    <w:rsid w:val="00205B7B"/>
    <w:rsid w:val="00243C6B"/>
    <w:rsid w:val="00247BA7"/>
    <w:rsid w:val="00247F87"/>
    <w:rsid w:val="00250DFE"/>
    <w:rsid w:val="002529ED"/>
    <w:rsid w:val="00253EF6"/>
    <w:rsid w:val="00254D0A"/>
    <w:rsid w:val="00264CCB"/>
    <w:rsid w:val="00270138"/>
    <w:rsid w:val="00270DA9"/>
    <w:rsid w:val="002723D1"/>
    <w:rsid w:val="00276DE5"/>
    <w:rsid w:val="00281147"/>
    <w:rsid w:val="0028568B"/>
    <w:rsid w:val="00286A01"/>
    <w:rsid w:val="00286F33"/>
    <w:rsid w:val="002A1D59"/>
    <w:rsid w:val="002A4100"/>
    <w:rsid w:val="002B0C3E"/>
    <w:rsid w:val="002B4B86"/>
    <w:rsid w:val="002B59C7"/>
    <w:rsid w:val="002D1CDC"/>
    <w:rsid w:val="002D6A1E"/>
    <w:rsid w:val="002E3DC4"/>
    <w:rsid w:val="002E4754"/>
    <w:rsid w:val="002F03B7"/>
    <w:rsid w:val="002F7CF5"/>
    <w:rsid w:val="0031164E"/>
    <w:rsid w:val="00333124"/>
    <w:rsid w:val="003343A3"/>
    <w:rsid w:val="00341D57"/>
    <w:rsid w:val="00342042"/>
    <w:rsid w:val="003474D3"/>
    <w:rsid w:val="00347BAC"/>
    <w:rsid w:val="00352792"/>
    <w:rsid w:val="00356A5A"/>
    <w:rsid w:val="00370303"/>
    <w:rsid w:val="0037224A"/>
    <w:rsid w:val="0037430E"/>
    <w:rsid w:val="003751FF"/>
    <w:rsid w:val="00376356"/>
    <w:rsid w:val="003852A8"/>
    <w:rsid w:val="00391380"/>
    <w:rsid w:val="003A7D4F"/>
    <w:rsid w:val="003B1071"/>
    <w:rsid w:val="003B6898"/>
    <w:rsid w:val="003D6D59"/>
    <w:rsid w:val="003D6FA6"/>
    <w:rsid w:val="003E01CC"/>
    <w:rsid w:val="003E3322"/>
    <w:rsid w:val="003E7557"/>
    <w:rsid w:val="003F1B92"/>
    <w:rsid w:val="003F3CE9"/>
    <w:rsid w:val="00401FFF"/>
    <w:rsid w:val="00421B30"/>
    <w:rsid w:val="00424E2F"/>
    <w:rsid w:val="00441EDB"/>
    <w:rsid w:val="00446D97"/>
    <w:rsid w:val="00455417"/>
    <w:rsid w:val="0046297B"/>
    <w:rsid w:val="00475051"/>
    <w:rsid w:val="00491815"/>
    <w:rsid w:val="004925AC"/>
    <w:rsid w:val="004956C1"/>
    <w:rsid w:val="00495E02"/>
    <w:rsid w:val="004A7E03"/>
    <w:rsid w:val="004B100D"/>
    <w:rsid w:val="004B2B9A"/>
    <w:rsid w:val="004B5F60"/>
    <w:rsid w:val="004C1A63"/>
    <w:rsid w:val="004C296F"/>
    <w:rsid w:val="004C665E"/>
    <w:rsid w:val="004D2EA0"/>
    <w:rsid w:val="004D30EC"/>
    <w:rsid w:val="004E39EB"/>
    <w:rsid w:val="004E5B15"/>
    <w:rsid w:val="004F6754"/>
    <w:rsid w:val="0050363F"/>
    <w:rsid w:val="00507F47"/>
    <w:rsid w:val="00511AD8"/>
    <w:rsid w:val="00512996"/>
    <w:rsid w:val="005370F1"/>
    <w:rsid w:val="0054012A"/>
    <w:rsid w:val="00541258"/>
    <w:rsid w:val="00546360"/>
    <w:rsid w:val="00553B9B"/>
    <w:rsid w:val="00555699"/>
    <w:rsid w:val="0055705A"/>
    <w:rsid w:val="00562DD5"/>
    <w:rsid w:val="00565A88"/>
    <w:rsid w:val="00567705"/>
    <w:rsid w:val="00567F76"/>
    <w:rsid w:val="005715FF"/>
    <w:rsid w:val="00583385"/>
    <w:rsid w:val="0058403F"/>
    <w:rsid w:val="00585065"/>
    <w:rsid w:val="0059015E"/>
    <w:rsid w:val="00593D67"/>
    <w:rsid w:val="00594FA9"/>
    <w:rsid w:val="005A62E8"/>
    <w:rsid w:val="005A6303"/>
    <w:rsid w:val="005C2CEA"/>
    <w:rsid w:val="005C412F"/>
    <w:rsid w:val="005C7C6A"/>
    <w:rsid w:val="005D1DC4"/>
    <w:rsid w:val="005D4087"/>
    <w:rsid w:val="005E6F81"/>
    <w:rsid w:val="006003AB"/>
    <w:rsid w:val="00605887"/>
    <w:rsid w:val="00606673"/>
    <w:rsid w:val="00610B68"/>
    <w:rsid w:val="00611CE4"/>
    <w:rsid w:val="006232A8"/>
    <w:rsid w:val="00627484"/>
    <w:rsid w:val="00632BFA"/>
    <w:rsid w:val="00634E3F"/>
    <w:rsid w:val="00650079"/>
    <w:rsid w:val="00650210"/>
    <w:rsid w:val="00653223"/>
    <w:rsid w:val="00655D75"/>
    <w:rsid w:val="00655DD1"/>
    <w:rsid w:val="0065701E"/>
    <w:rsid w:val="00675749"/>
    <w:rsid w:val="00677EEA"/>
    <w:rsid w:val="00681624"/>
    <w:rsid w:val="00697B99"/>
    <w:rsid w:val="006A6F58"/>
    <w:rsid w:val="006C161B"/>
    <w:rsid w:val="006C4B25"/>
    <w:rsid w:val="006D4A4C"/>
    <w:rsid w:val="006D6AA3"/>
    <w:rsid w:val="006E0C0E"/>
    <w:rsid w:val="006F504C"/>
    <w:rsid w:val="00701C28"/>
    <w:rsid w:val="00716C3F"/>
    <w:rsid w:val="00717505"/>
    <w:rsid w:val="00725D19"/>
    <w:rsid w:val="007330EE"/>
    <w:rsid w:val="007364D6"/>
    <w:rsid w:val="00751C49"/>
    <w:rsid w:val="007625BD"/>
    <w:rsid w:val="0076467D"/>
    <w:rsid w:val="007B3367"/>
    <w:rsid w:val="007B3AFF"/>
    <w:rsid w:val="007C18D0"/>
    <w:rsid w:val="007D0A88"/>
    <w:rsid w:val="007D2437"/>
    <w:rsid w:val="007E43B6"/>
    <w:rsid w:val="00801E70"/>
    <w:rsid w:val="00806AFD"/>
    <w:rsid w:val="008113FD"/>
    <w:rsid w:val="00820BEF"/>
    <w:rsid w:val="008212C6"/>
    <w:rsid w:val="00821F10"/>
    <w:rsid w:val="0084782C"/>
    <w:rsid w:val="00851776"/>
    <w:rsid w:val="008562CB"/>
    <w:rsid w:val="0085653B"/>
    <w:rsid w:val="008638D7"/>
    <w:rsid w:val="0087249D"/>
    <w:rsid w:val="0087582B"/>
    <w:rsid w:val="008834AF"/>
    <w:rsid w:val="00885BF4"/>
    <w:rsid w:val="00891AA0"/>
    <w:rsid w:val="008A6367"/>
    <w:rsid w:val="008A75F5"/>
    <w:rsid w:val="008C0A27"/>
    <w:rsid w:val="008D07C0"/>
    <w:rsid w:val="008D13D0"/>
    <w:rsid w:val="008D4A7B"/>
    <w:rsid w:val="008F28F4"/>
    <w:rsid w:val="008F43D1"/>
    <w:rsid w:val="008F47FC"/>
    <w:rsid w:val="008F6112"/>
    <w:rsid w:val="0091103E"/>
    <w:rsid w:val="00933491"/>
    <w:rsid w:val="00942967"/>
    <w:rsid w:val="00945273"/>
    <w:rsid w:val="0094696F"/>
    <w:rsid w:val="009730F2"/>
    <w:rsid w:val="0099336B"/>
    <w:rsid w:val="009A2167"/>
    <w:rsid w:val="009B32B0"/>
    <w:rsid w:val="009B3C35"/>
    <w:rsid w:val="009B588A"/>
    <w:rsid w:val="009B5B35"/>
    <w:rsid w:val="009C02D4"/>
    <w:rsid w:val="009D392A"/>
    <w:rsid w:val="009D4429"/>
    <w:rsid w:val="009D61A4"/>
    <w:rsid w:val="009D756B"/>
    <w:rsid w:val="009E193F"/>
    <w:rsid w:val="009F5E4A"/>
    <w:rsid w:val="00A12818"/>
    <w:rsid w:val="00A3116E"/>
    <w:rsid w:val="00A37F33"/>
    <w:rsid w:val="00A64183"/>
    <w:rsid w:val="00A67ED0"/>
    <w:rsid w:val="00A74F0B"/>
    <w:rsid w:val="00A90722"/>
    <w:rsid w:val="00A91AA5"/>
    <w:rsid w:val="00A94324"/>
    <w:rsid w:val="00A971FA"/>
    <w:rsid w:val="00AA5D14"/>
    <w:rsid w:val="00AA6200"/>
    <w:rsid w:val="00AB1A9C"/>
    <w:rsid w:val="00AB6802"/>
    <w:rsid w:val="00AC1A6F"/>
    <w:rsid w:val="00AC78B7"/>
    <w:rsid w:val="00AD1E6F"/>
    <w:rsid w:val="00AD744E"/>
    <w:rsid w:val="00AE0118"/>
    <w:rsid w:val="00AE180C"/>
    <w:rsid w:val="00AF2085"/>
    <w:rsid w:val="00AF603C"/>
    <w:rsid w:val="00B006F4"/>
    <w:rsid w:val="00B20F6A"/>
    <w:rsid w:val="00B21623"/>
    <w:rsid w:val="00B223D2"/>
    <w:rsid w:val="00B22D74"/>
    <w:rsid w:val="00B2504C"/>
    <w:rsid w:val="00B31291"/>
    <w:rsid w:val="00B33E0B"/>
    <w:rsid w:val="00B41624"/>
    <w:rsid w:val="00B5566B"/>
    <w:rsid w:val="00B56796"/>
    <w:rsid w:val="00B8041D"/>
    <w:rsid w:val="00B81BC6"/>
    <w:rsid w:val="00B83655"/>
    <w:rsid w:val="00B85601"/>
    <w:rsid w:val="00B85A2E"/>
    <w:rsid w:val="00B95160"/>
    <w:rsid w:val="00B9674F"/>
    <w:rsid w:val="00BA1CF0"/>
    <w:rsid w:val="00BA6F07"/>
    <w:rsid w:val="00BA77AE"/>
    <w:rsid w:val="00BB1CB3"/>
    <w:rsid w:val="00BC38BE"/>
    <w:rsid w:val="00BC505D"/>
    <w:rsid w:val="00BD15AB"/>
    <w:rsid w:val="00BE72B8"/>
    <w:rsid w:val="00BF22AF"/>
    <w:rsid w:val="00BF6DB4"/>
    <w:rsid w:val="00C06AFB"/>
    <w:rsid w:val="00C074D9"/>
    <w:rsid w:val="00C1092E"/>
    <w:rsid w:val="00C133A5"/>
    <w:rsid w:val="00C15414"/>
    <w:rsid w:val="00C16004"/>
    <w:rsid w:val="00C237AD"/>
    <w:rsid w:val="00C25FD5"/>
    <w:rsid w:val="00C272E7"/>
    <w:rsid w:val="00C339BC"/>
    <w:rsid w:val="00C36D5F"/>
    <w:rsid w:val="00C444BC"/>
    <w:rsid w:val="00C47B03"/>
    <w:rsid w:val="00C50C77"/>
    <w:rsid w:val="00C535E5"/>
    <w:rsid w:val="00C67B41"/>
    <w:rsid w:val="00C8078B"/>
    <w:rsid w:val="00C94096"/>
    <w:rsid w:val="00C96CF7"/>
    <w:rsid w:val="00CA430F"/>
    <w:rsid w:val="00CB40E8"/>
    <w:rsid w:val="00CB6D2F"/>
    <w:rsid w:val="00CC2EB8"/>
    <w:rsid w:val="00CC2FC3"/>
    <w:rsid w:val="00CC42D0"/>
    <w:rsid w:val="00CD15CA"/>
    <w:rsid w:val="00CD41B8"/>
    <w:rsid w:val="00CE316D"/>
    <w:rsid w:val="00CE3329"/>
    <w:rsid w:val="00CE4F7F"/>
    <w:rsid w:val="00D07509"/>
    <w:rsid w:val="00D17463"/>
    <w:rsid w:val="00D30A4D"/>
    <w:rsid w:val="00D40130"/>
    <w:rsid w:val="00D5077D"/>
    <w:rsid w:val="00D54A76"/>
    <w:rsid w:val="00D700D7"/>
    <w:rsid w:val="00D774EA"/>
    <w:rsid w:val="00D84E11"/>
    <w:rsid w:val="00D958B6"/>
    <w:rsid w:val="00DA0DB3"/>
    <w:rsid w:val="00DC295E"/>
    <w:rsid w:val="00DC78F2"/>
    <w:rsid w:val="00DE2DE0"/>
    <w:rsid w:val="00DF4DF1"/>
    <w:rsid w:val="00DF7D7F"/>
    <w:rsid w:val="00E04E12"/>
    <w:rsid w:val="00E10287"/>
    <w:rsid w:val="00E1514F"/>
    <w:rsid w:val="00E24253"/>
    <w:rsid w:val="00E36805"/>
    <w:rsid w:val="00E43911"/>
    <w:rsid w:val="00E51BF1"/>
    <w:rsid w:val="00E559B1"/>
    <w:rsid w:val="00E60BC6"/>
    <w:rsid w:val="00E67ED7"/>
    <w:rsid w:val="00E72D38"/>
    <w:rsid w:val="00E80B73"/>
    <w:rsid w:val="00EB00D9"/>
    <w:rsid w:val="00EC1DEF"/>
    <w:rsid w:val="00ED03E9"/>
    <w:rsid w:val="00EE2AFA"/>
    <w:rsid w:val="00EE5677"/>
    <w:rsid w:val="00EF02ED"/>
    <w:rsid w:val="00EF0B7A"/>
    <w:rsid w:val="00EF0CBB"/>
    <w:rsid w:val="00EF125D"/>
    <w:rsid w:val="00EF2E41"/>
    <w:rsid w:val="00EF4FDF"/>
    <w:rsid w:val="00F07702"/>
    <w:rsid w:val="00F23590"/>
    <w:rsid w:val="00F271DF"/>
    <w:rsid w:val="00F27577"/>
    <w:rsid w:val="00F41CBF"/>
    <w:rsid w:val="00F43C8E"/>
    <w:rsid w:val="00F47623"/>
    <w:rsid w:val="00F55A2C"/>
    <w:rsid w:val="00F641FE"/>
    <w:rsid w:val="00F7028B"/>
    <w:rsid w:val="00F74452"/>
    <w:rsid w:val="00F84735"/>
    <w:rsid w:val="00F864BD"/>
    <w:rsid w:val="00F915C4"/>
    <w:rsid w:val="00FA0EEF"/>
    <w:rsid w:val="00FA3106"/>
    <w:rsid w:val="00FB16FA"/>
    <w:rsid w:val="00FB2ACC"/>
    <w:rsid w:val="00FB361F"/>
    <w:rsid w:val="00FB6517"/>
    <w:rsid w:val="00FC4BD4"/>
    <w:rsid w:val="00FC6673"/>
    <w:rsid w:val="00FD3102"/>
    <w:rsid w:val="00FE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3" w:url="http://www.quickverse.com" w:name="translation_smarttag_13"/>
  <w:smartTagType w:namespaceuri="QV13" w:url="http://www.quickverse.com" w:name="bcv_smarttag_13"/>
  <w:shapeDefaults>
    <o:shapedefaults v:ext="edit" spidmax="1026"/>
    <o:shapelayout v:ext="edit">
      <o:idmap v:ext="edit" data="1"/>
    </o:shapelayout>
  </w:shapeDefaults>
  <w:decimalSymbol w:val="."/>
  <w:listSeparator w:val=","/>
  <w15:chartTrackingRefBased/>
  <w15:docId w15:val="{AB5A47F1-1915-4311-AF27-3B8109D6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basedOn w:val="DefaultParagraphFont"/>
    <w:qFormat/>
    <w:rsid w:val="009D392A"/>
    <w:rPr>
      <w:i/>
      <w:iCs/>
    </w:rPr>
  </w:style>
  <w:style w:type="paragraph" w:styleId="NormalWeb">
    <w:name w:val="Normal (Web)"/>
    <w:basedOn w:val="Normal"/>
    <w:rsid w:val="00611CE4"/>
    <w:pPr>
      <w:spacing w:before="100" w:beforeAutospacing="1" w:after="100" w:afterAutospacing="1"/>
    </w:pPr>
    <w:rPr>
      <w:snapToGrid/>
      <w:sz w:val="24"/>
      <w:szCs w:val="24"/>
    </w:rPr>
  </w:style>
  <w:style w:type="character" w:styleId="Hyperlink">
    <w:name w:val="Hyperlink"/>
    <w:basedOn w:val="DefaultParagraphFont"/>
    <w:rsid w:val="00681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1820</Words>
  <Characters>8520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2009-03-27T18:25:00Z</cp:lastPrinted>
  <dcterms:created xsi:type="dcterms:W3CDTF">2015-06-29T19:12:00Z</dcterms:created>
  <dcterms:modified xsi:type="dcterms:W3CDTF">2015-06-29T19:14:00Z</dcterms:modified>
</cp:coreProperties>
</file>