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491681" w:rsidRDefault="008F7C33" w:rsidP="00590604">
      <w:pPr>
        <w:tabs>
          <w:tab w:val="left" w:pos="450"/>
        </w:tabs>
        <w:snapToGrid w:val="0"/>
        <w:rPr>
          <w:rFonts w:ascii="Harrington" w:hAnsi="Harrington" w:cs="Arial"/>
          <w:b/>
          <w:snapToGrid/>
          <w:sz w:val="22"/>
          <w:szCs w:val="22"/>
        </w:rPr>
      </w:pPr>
      <w:bookmarkStart w:id="0" w:name="OLE_LINK2"/>
      <w:bookmarkStart w:id="1" w:name="OLE_LINK1"/>
      <w:bookmarkStart w:id="2" w:name="_GoBack"/>
      <w:bookmarkEnd w:id="2"/>
      <w:r>
        <w:rPr>
          <w:rFonts w:ascii="Harrington" w:hAnsi="Harrington" w:cs="Arial"/>
          <w:snapToGrid/>
          <w:sz w:val="22"/>
          <w:szCs w:val="22"/>
        </w:rPr>
        <w:t>December 7</w:t>
      </w:r>
      <w:r w:rsidR="007B22C5" w:rsidRPr="00491681">
        <w:rPr>
          <w:rFonts w:ascii="Harrington" w:hAnsi="Harrington" w:cs="Arial"/>
          <w:snapToGrid/>
          <w:sz w:val="22"/>
          <w:szCs w:val="22"/>
        </w:rPr>
        <w:t>, 201</w:t>
      </w:r>
      <w:r w:rsidR="00932C45" w:rsidRPr="00491681">
        <w:rPr>
          <w:rFonts w:ascii="Harrington" w:hAnsi="Harrington" w:cs="Arial"/>
          <w:snapToGrid/>
          <w:sz w:val="22"/>
          <w:szCs w:val="22"/>
        </w:rPr>
        <w:t>4</w:t>
      </w:r>
    </w:p>
    <w:p w:rsidR="001E5BF6" w:rsidRPr="00500EE7" w:rsidRDefault="00733E97" w:rsidP="00574344">
      <w:pPr>
        <w:jc w:val="center"/>
        <w:rPr>
          <w:rFonts w:ascii="Harrington" w:hAnsi="Harrington" w:cs="David"/>
          <w:b/>
          <w:iCs/>
          <w:snapToGrid/>
          <w:sz w:val="40"/>
          <w:szCs w:val="40"/>
        </w:rPr>
      </w:pPr>
      <w:r w:rsidRPr="00500EE7">
        <w:rPr>
          <w:rFonts w:ascii="Harrington" w:hAnsi="Harrington" w:cs="David"/>
          <w:b/>
          <w:iCs/>
          <w:snapToGrid/>
          <w:sz w:val="40"/>
          <w:szCs w:val="40"/>
        </w:rPr>
        <w:t>SENT</w:t>
      </w:r>
      <w:r w:rsidR="0007037C" w:rsidRPr="00500EE7">
        <w:rPr>
          <w:rFonts w:ascii="Harrington" w:hAnsi="Harrington" w:cs="David"/>
          <w:b/>
          <w:iCs/>
          <w:snapToGrid/>
          <w:sz w:val="40"/>
          <w:szCs w:val="40"/>
        </w:rPr>
        <w:t>:</w:t>
      </w:r>
      <w:r w:rsidR="001D618A" w:rsidRPr="00500EE7">
        <w:rPr>
          <w:rFonts w:ascii="Harrington" w:hAnsi="Harrington" w:cs="David"/>
          <w:b/>
          <w:iCs/>
          <w:snapToGrid/>
          <w:sz w:val="40"/>
          <w:szCs w:val="40"/>
        </w:rPr>
        <w:t xml:space="preserve">                      </w:t>
      </w:r>
      <w:r w:rsidR="00932C45" w:rsidRPr="00500EE7">
        <w:rPr>
          <w:rFonts w:ascii="Harrington" w:hAnsi="Harrington" w:cs="David"/>
          <w:b/>
          <w:iCs/>
          <w:snapToGrid/>
          <w:sz w:val="40"/>
          <w:szCs w:val="40"/>
        </w:rPr>
        <w:t xml:space="preserve">                            </w:t>
      </w:r>
      <w:r w:rsidR="002B5126" w:rsidRPr="00500EE7">
        <w:rPr>
          <w:rFonts w:ascii="Harrington" w:hAnsi="Harrington" w:cs="David"/>
          <w:b/>
          <w:iCs/>
          <w:snapToGrid/>
          <w:sz w:val="40"/>
          <w:szCs w:val="40"/>
        </w:rPr>
        <w:t xml:space="preserve">                          </w:t>
      </w:r>
      <w:r w:rsidR="0005012C" w:rsidRPr="00500EE7">
        <w:rPr>
          <w:rFonts w:ascii="Harrington" w:hAnsi="Harrington" w:cs="David"/>
          <w:b/>
          <w:iCs/>
          <w:snapToGrid/>
          <w:sz w:val="40"/>
          <w:szCs w:val="40"/>
        </w:rPr>
        <w:t>“The Coming Deliverer</w:t>
      </w:r>
      <w:r w:rsidR="00B51894" w:rsidRPr="00500EE7">
        <w:rPr>
          <w:rFonts w:ascii="Harrington" w:hAnsi="Harrington" w:cs="David"/>
          <w:b/>
          <w:iCs/>
          <w:snapToGrid/>
          <w:sz w:val="40"/>
          <w:szCs w:val="40"/>
        </w:rPr>
        <w:t>”</w:t>
      </w:r>
      <w:r w:rsidR="00702517" w:rsidRPr="00500EE7">
        <w:rPr>
          <w:rFonts w:ascii="Harrington" w:hAnsi="Harrington" w:cs="David"/>
          <w:b/>
          <w:iCs/>
          <w:snapToGrid/>
          <w:sz w:val="40"/>
          <w:szCs w:val="40"/>
        </w:rPr>
        <w:t xml:space="preserve">  </w:t>
      </w:r>
    </w:p>
    <w:p w:rsidR="001E5BF6" w:rsidRPr="00491681" w:rsidRDefault="0005012C" w:rsidP="0092359D">
      <w:pPr>
        <w:jc w:val="center"/>
        <w:rPr>
          <w:rFonts w:ascii="Harrington" w:hAnsi="Harrington" w:cs="David"/>
          <w:b/>
          <w:iCs/>
          <w:snapToGrid/>
          <w:sz w:val="28"/>
          <w:szCs w:val="28"/>
        </w:rPr>
      </w:pPr>
      <w:r>
        <w:rPr>
          <w:rFonts w:ascii="Harrington" w:hAnsi="Harrington" w:cs="David"/>
          <w:b/>
          <w:iCs/>
          <w:snapToGrid/>
          <w:sz w:val="28"/>
          <w:szCs w:val="28"/>
        </w:rPr>
        <w:t>Part 2</w:t>
      </w:r>
    </w:p>
    <w:p w:rsidR="001E5BF6" w:rsidRDefault="001E5BF6" w:rsidP="00332A71">
      <w:pPr>
        <w:jc w:val="center"/>
        <w:rPr>
          <w:rFonts w:ascii="Goudy Old Style" w:hAnsi="Goudy Old Style"/>
          <w:b/>
          <w:iCs/>
          <w:snapToGrid/>
          <w:sz w:val="28"/>
          <w:szCs w:val="28"/>
        </w:rPr>
      </w:pPr>
    </w:p>
    <w:p w:rsidR="00826C84" w:rsidRPr="00500EE7" w:rsidRDefault="00114B33" w:rsidP="0005012C">
      <w:pPr>
        <w:jc w:val="center"/>
        <w:rPr>
          <w:rFonts w:ascii="Century Schoolbook" w:hAnsi="Century Schoolbook"/>
          <w:b/>
          <w:i/>
          <w:sz w:val="24"/>
          <w:szCs w:val="24"/>
          <w:shd w:val="clear" w:color="auto" w:fill="FFFFFF"/>
        </w:rPr>
      </w:pPr>
      <w:r w:rsidRPr="00500EE7">
        <w:rPr>
          <w:rFonts w:ascii="Century Schoolbook" w:hAnsi="Century Schoolbook"/>
          <w:b/>
          <w:bCs/>
          <w:i/>
          <w:snapToGrid/>
          <w:sz w:val="24"/>
          <w:szCs w:val="24"/>
        </w:rPr>
        <w:t>“</w:t>
      </w:r>
      <w:r w:rsidR="00500EE7" w:rsidRPr="00500EE7">
        <w:rPr>
          <w:rFonts w:ascii="Century Schoolbook" w:hAnsi="Century Schoolbook"/>
          <w:b/>
          <w:bCs/>
          <w:i/>
          <w:snapToGrid/>
          <w:sz w:val="24"/>
          <w:szCs w:val="24"/>
        </w:rPr>
        <w:t xml:space="preserve">Yes, the Sovereign Lord is coming                   in power.  He will rule with a powerful </w:t>
      </w:r>
      <w:r w:rsidR="00500EE7">
        <w:rPr>
          <w:rFonts w:ascii="Century Schoolbook" w:hAnsi="Century Schoolbook"/>
          <w:b/>
          <w:bCs/>
          <w:i/>
          <w:snapToGrid/>
          <w:sz w:val="24"/>
          <w:szCs w:val="24"/>
        </w:rPr>
        <w:t xml:space="preserve">arm.  See, he brings his reward </w:t>
      </w:r>
      <w:r w:rsidR="00500EE7" w:rsidRPr="00500EE7">
        <w:rPr>
          <w:rFonts w:ascii="Century Schoolbook" w:hAnsi="Century Schoolbook"/>
          <w:b/>
          <w:bCs/>
          <w:i/>
          <w:snapToGrid/>
          <w:sz w:val="24"/>
          <w:szCs w:val="24"/>
        </w:rPr>
        <w:t>with him as he comes.  He will feed his flock like a shepherd.                                        He will carry the lambs in his arms, holding them close to his heart.  He will gently lead the mother sheep with their young.</w:t>
      </w:r>
      <w:r w:rsidR="00702517" w:rsidRPr="00500EE7">
        <w:rPr>
          <w:rFonts w:ascii="Century Schoolbook" w:hAnsi="Century Schoolbook"/>
          <w:b/>
          <w:i/>
          <w:sz w:val="24"/>
          <w:szCs w:val="24"/>
          <w:shd w:val="clear" w:color="auto" w:fill="FFFFFF"/>
        </w:rPr>
        <w:t>”</w:t>
      </w:r>
      <w:r w:rsidR="002665B9" w:rsidRPr="00500EE7">
        <w:rPr>
          <w:rFonts w:ascii="Century Schoolbook" w:hAnsi="Century Schoolbook"/>
          <w:b/>
          <w:i/>
          <w:sz w:val="24"/>
          <w:szCs w:val="24"/>
          <w:shd w:val="clear" w:color="auto" w:fill="FFFFFF"/>
        </w:rPr>
        <w:t xml:space="preserve">                                              </w:t>
      </w:r>
      <w:r w:rsidR="00733E97" w:rsidRPr="00500EE7">
        <w:rPr>
          <w:rFonts w:ascii="Century Schoolbook" w:hAnsi="Century Schoolbook"/>
          <w:b/>
          <w:i/>
          <w:sz w:val="24"/>
          <w:szCs w:val="24"/>
          <w:shd w:val="clear" w:color="auto" w:fill="FFFFFF"/>
        </w:rPr>
        <w:t>Isaiah</w:t>
      </w:r>
      <w:r w:rsidR="00826C84" w:rsidRPr="00500EE7">
        <w:rPr>
          <w:rFonts w:ascii="Century Schoolbook" w:hAnsi="Century Schoolbook"/>
          <w:b/>
          <w:i/>
          <w:sz w:val="24"/>
          <w:szCs w:val="24"/>
          <w:shd w:val="clear" w:color="auto" w:fill="FFFFFF"/>
        </w:rPr>
        <w:t xml:space="preserve"> </w:t>
      </w:r>
      <w:r w:rsidR="00500EE7" w:rsidRPr="00500EE7">
        <w:rPr>
          <w:rFonts w:ascii="Century Schoolbook" w:hAnsi="Century Schoolbook"/>
          <w:b/>
          <w:i/>
          <w:sz w:val="24"/>
          <w:szCs w:val="24"/>
          <w:shd w:val="clear" w:color="auto" w:fill="FFFFFF"/>
        </w:rPr>
        <w:t>40:10-11</w:t>
      </w:r>
    </w:p>
    <w:p w:rsidR="00176E09" w:rsidRPr="00196784" w:rsidRDefault="002B5126" w:rsidP="00EC35E6">
      <w:pPr>
        <w:jc w:val="center"/>
        <w:rPr>
          <w:rFonts w:ascii="Goudy Old Style" w:hAnsi="Goudy Old Style"/>
          <w:i/>
          <w:color w:val="000000"/>
          <w:sz w:val="16"/>
          <w:szCs w:val="16"/>
          <w:shd w:val="clear" w:color="auto" w:fill="FFFFFF"/>
        </w:rPr>
      </w:pPr>
      <w:r w:rsidRPr="00196784">
        <w:rPr>
          <w:rFonts w:ascii="Goudy Old Style" w:hAnsi="Goudy Old Style"/>
          <w:i/>
          <w:color w:val="000000"/>
          <w:sz w:val="16"/>
          <w:szCs w:val="16"/>
          <w:shd w:val="clear" w:color="auto" w:fill="FFFFFF"/>
        </w:rPr>
        <w:t xml:space="preserve">                                                   </w:t>
      </w:r>
      <w:r w:rsidR="00EC35E6" w:rsidRPr="00196784">
        <w:rPr>
          <w:rFonts w:ascii="Goudy Old Style" w:hAnsi="Goudy Old Style"/>
          <w:i/>
          <w:color w:val="000000"/>
          <w:sz w:val="16"/>
          <w:szCs w:val="16"/>
          <w:shd w:val="clear" w:color="auto" w:fill="FFFFFF"/>
        </w:rPr>
        <w:t xml:space="preserve">                      </w:t>
      </w:r>
      <w:r w:rsidR="008E63C9" w:rsidRPr="00196784">
        <w:rPr>
          <w:rStyle w:val="apple-style-span"/>
          <w:rFonts w:ascii="Goudy Old Style" w:hAnsi="Goudy Old Style"/>
          <w:i/>
          <w:color w:val="000000"/>
          <w:sz w:val="16"/>
          <w:szCs w:val="16"/>
          <w:shd w:val="clear" w:color="auto" w:fill="FFFFFF"/>
        </w:rPr>
        <w:t xml:space="preserve">      </w:t>
      </w:r>
      <w:r w:rsidR="008E63C9" w:rsidRPr="00196784">
        <w:rPr>
          <w:rFonts w:ascii="Goudy Old Style" w:hAnsi="Goudy Old Style"/>
          <w:b/>
          <w:bCs/>
          <w:i/>
          <w:snapToGrid/>
          <w:sz w:val="16"/>
          <w:szCs w:val="16"/>
        </w:rPr>
        <w:t xml:space="preserve">                                       </w:t>
      </w:r>
    </w:p>
    <w:bookmarkEnd w:id="0"/>
    <w:bookmarkEnd w:id="1"/>
    <w:p w:rsidR="004F638A" w:rsidRPr="00491681" w:rsidRDefault="00690A5A" w:rsidP="004F638A">
      <w:pPr>
        <w:pStyle w:val="Heading1"/>
        <w:numPr>
          <w:ilvl w:val="0"/>
          <w:numId w:val="3"/>
        </w:numPr>
        <w:rPr>
          <w:rFonts w:ascii="Harrington" w:hAnsi="Harrington"/>
          <w:b/>
          <w:color w:val="000000"/>
          <w:sz w:val="28"/>
          <w:szCs w:val="28"/>
        </w:rPr>
      </w:pPr>
      <w:r>
        <w:rPr>
          <w:rFonts w:ascii="Harrington" w:hAnsi="Harrington"/>
          <w:b/>
          <w:color w:val="000000"/>
          <w:sz w:val="28"/>
          <w:szCs w:val="28"/>
        </w:rPr>
        <w:t xml:space="preserve">Jesus delivers a new </w:t>
      </w:r>
      <w:r w:rsidR="004B074F">
        <w:rPr>
          <w:rFonts w:ascii="Harrington" w:hAnsi="Harrington"/>
          <w:b/>
          <w:color w:val="000000"/>
          <w:sz w:val="28"/>
          <w:szCs w:val="28"/>
          <w:u w:val="single"/>
        </w:rPr>
        <w:t xml:space="preserve">                  </w:t>
      </w:r>
      <w:r w:rsidR="00590604" w:rsidRPr="00491681">
        <w:rPr>
          <w:rFonts w:ascii="Harrington" w:hAnsi="Harrington"/>
          <w:b/>
          <w:color w:val="000000"/>
          <w:sz w:val="28"/>
          <w:szCs w:val="28"/>
        </w:rPr>
        <w:t>…</w:t>
      </w:r>
    </w:p>
    <w:p w:rsidR="000E413F" w:rsidRDefault="00690A5A" w:rsidP="003B7102">
      <w:pPr>
        <w:pStyle w:val="List2"/>
        <w:numPr>
          <w:ilvl w:val="0"/>
          <w:numId w:val="5"/>
        </w:numPr>
        <w:rPr>
          <w:rFonts w:ascii="Harrington" w:hAnsi="Harrington" w:cs="Arial"/>
          <w:color w:val="000000"/>
          <w:sz w:val="24"/>
          <w:szCs w:val="24"/>
        </w:rPr>
      </w:pPr>
      <w:r>
        <w:rPr>
          <w:rFonts w:ascii="Harrington" w:hAnsi="Harrington" w:cs="Arial"/>
          <w:color w:val="000000"/>
          <w:sz w:val="24"/>
          <w:szCs w:val="24"/>
        </w:rPr>
        <w:t xml:space="preserve">Jesus brings a plan of </w:t>
      </w:r>
      <w:r w:rsidR="004B074F">
        <w:rPr>
          <w:rFonts w:ascii="Harrington" w:hAnsi="Harrington" w:cs="Arial"/>
          <w:color w:val="000000"/>
          <w:sz w:val="24"/>
          <w:szCs w:val="24"/>
          <w:u w:val="single"/>
        </w:rPr>
        <w:t xml:space="preserve">                             </w:t>
      </w:r>
      <w:r>
        <w:rPr>
          <w:rFonts w:ascii="Harrington" w:hAnsi="Harrington" w:cs="Arial"/>
          <w:color w:val="000000"/>
          <w:sz w:val="24"/>
          <w:szCs w:val="24"/>
        </w:rPr>
        <w:t>.</w:t>
      </w:r>
    </w:p>
    <w:p w:rsidR="006077A8" w:rsidRPr="006077A8" w:rsidRDefault="006077A8" w:rsidP="006077A8">
      <w:pPr>
        <w:pStyle w:val="List2"/>
        <w:ind w:left="0" w:firstLine="0"/>
        <w:rPr>
          <w:rFonts w:ascii="Century Schoolbook" w:hAnsi="Century Schoolbook" w:cs="Arial"/>
          <w:b/>
          <w:i/>
          <w:color w:val="000000"/>
        </w:rPr>
      </w:pPr>
      <w:r w:rsidRPr="006077A8">
        <w:rPr>
          <w:rFonts w:ascii="Century Schoolbook" w:hAnsi="Century Schoolbook" w:cs="Arial"/>
          <w:b/>
          <w:i/>
          <w:color w:val="000000"/>
        </w:rPr>
        <w:t>“Comfort, comfort my people…”</w:t>
      </w:r>
    </w:p>
    <w:p w:rsidR="00690A5A" w:rsidRDefault="00690A5A" w:rsidP="003B7102">
      <w:pPr>
        <w:pStyle w:val="List2"/>
        <w:numPr>
          <w:ilvl w:val="0"/>
          <w:numId w:val="5"/>
        </w:numPr>
        <w:rPr>
          <w:rFonts w:ascii="Harrington" w:hAnsi="Harrington" w:cs="Arial"/>
          <w:color w:val="000000"/>
          <w:sz w:val="24"/>
          <w:szCs w:val="24"/>
        </w:rPr>
      </w:pPr>
      <w:r>
        <w:rPr>
          <w:rFonts w:ascii="Harrington" w:hAnsi="Harrington" w:cs="Arial"/>
          <w:color w:val="000000"/>
          <w:sz w:val="24"/>
          <w:szCs w:val="24"/>
        </w:rPr>
        <w:t xml:space="preserve">Jesus brings a plan of </w:t>
      </w:r>
      <w:r w:rsidR="004B074F">
        <w:rPr>
          <w:rFonts w:ascii="Harrington" w:hAnsi="Harrington" w:cs="Arial"/>
          <w:color w:val="000000"/>
          <w:sz w:val="24"/>
          <w:szCs w:val="24"/>
          <w:u w:val="single"/>
        </w:rPr>
        <w:t xml:space="preserve">                                  </w:t>
      </w:r>
      <w:r>
        <w:rPr>
          <w:rFonts w:ascii="Harrington" w:hAnsi="Harrington" w:cs="Arial"/>
          <w:color w:val="000000"/>
          <w:sz w:val="24"/>
          <w:szCs w:val="24"/>
        </w:rPr>
        <w:t>.</w:t>
      </w:r>
    </w:p>
    <w:p w:rsidR="006077A8" w:rsidRPr="006077A8" w:rsidRDefault="006077A8" w:rsidP="006077A8">
      <w:pPr>
        <w:pStyle w:val="List2"/>
        <w:ind w:left="0" w:firstLine="0"/>
        <w:rPr>
          <w:rFonts w:ascii="Century Schoolbook" w:hAnsi="Century Schoolbook" w:cs="Arial"/>
          <w:b/>
          <w:i/>
          <w:color w:val="000000"/>
        </w:rPr>
      </w:pPr>
      <w:r w:rsidRPr="006077A8">
        <w:rPr>
          <w:rFonts w:ascii="Century Schoolbook" w:hAnsi="Century Schoolbook" w:cs="Arial"/>
          <w:b/>
          <w:i/>
          <w:color w:val="000000"/>
        </w:rPr>
        <w:t>“…that her sin has been paid for…”</w:t>
      </w:r>
    </w:p>
    <w:p w:rsidR="006077A8" w:rsidRDefault="006077A8" w:rsidP="003B7102">
      <w:pPr>
        <w:pStyle w:val="List2"/>
        <w:numPr>
          <w:ilvl w:val="0"/>
          <w:numId w:val="5"/>
        </w:numPr>
        <w:rPr>
          <w:rFonts w:ascii="Harrington" w:hAnsi="Harrington" w:cs="Arial"/>
          <w:color w:val="000000"/>
          <w:sz w:val="24"/>
          <w:szCs w:val="24"/>
        </w:rPr>
      </w:pPr>
      <w:r>
        <w:rPr>
          <w:rFonts w:ascii="Harrington" w:hAnsi="Harrington" w:cs="Arial"/>
          <w:color w:val="000000"/>
          <w:sz w:val="24"/>
          <w:szCs w:val="24"/>
        </w:rPr>
        <w:t xml:space="preserve">Jesus brings a plan of </w:t>
      </w:r>
      <w:r w:rsidR="004B074F">
        <w:rPr>
          <w:rFonts w:ascii="Harrington" w:hAnsi="Harrington" w:cs="Arial"/>
          <w:color w:val="000000"/>
          <w:sz w:val="24"/>
          <w:szCs w:val="24"/>
          <w:u w:val="single"/>
        </w:rPr>
        <w:t xml:space="preserve">                        </w:t>
      </w:r>
      <w:r>
        <w:rPr>
          <w:rFonts w:ascii="Harrington" w:hAnsi="Harrington" w:cs="Arial"/>
          <w:color w:val="000000"/>
          <w:sz w:val="24"/>
          <w:szCs w:val="24"/>
        </w:rPr>
        <w:t>.</w:t>
      </w:r>
    </w:p>
    <w:p w:rsidR="006077A8" w:rsidRPr="006077A8" w:rsidRDefault="006077A8" w:rsidP="006077A8">
      <w:pPr>
        <w:pStyle w:val="List2"/>
        <w:ind w:left="0" w:firstLine="0"/>
        <w:rPr>
          <w:rFonts w:ascii="Century Schoolbook" w:hAnsi="Century Schoolbook" w:cs="Arial"/>
          <w:b/>
          <w:i/>
          <w:color w:val="000000"/>
        </w:rPr>
      </w:pPr>
      <w:r w:rsidRPr="006077A8">
        <w:rPr>
          <w:rFonts w:ascii="Century Schoolbook" w:hAnsi="Century Schoolbook" w:cs="Arial"/>
          <w:b/>
          <w:i/>
          <w:color w:val="000000"/>
        </w:rPr>
        <w:t>“For it is by grace you have been saved through faith-and this not from yourselves, it is the gift of God-” Ephesians 2:8</w:t>
      </w:r>
    </w:p>
    <w:p w:rsidR="00690A5A" w:rsidRPr="00491681" w:rsidRDefault="00690A5A" w:rsidP="003B7102">
      <w:pPr>
        <w:pStyle w:val="List2"/>
        <w:numPr>
          <w:ilvl w:val="0"/>
          <w:numId w:val="5"/>
        </w:numPr>
        <w:rPr>
          <w:rFonts w:ascii="Harrington" w:hAnsi="Harrington" w:cs="Arial"/>
          <w:color w:val="000000"/>
          <w:sz w:val="24"/>
          <w:szCs w:val="24"/>
        </w:rPr>
      </w:pPr>
      <w:r>
        <w:rPr>
          <w:rFonts w:ascii="Harrington" w:hAnsi="Harrington" w:cs="Arial"/>
          <w:color w:val="000000"/>
          <w:sz w:val="24"/>
          <w:szCs w:val="24"/>
        </w:rPr>
        <w:t xml:space="preserve">Jesus brings a plan for </w:t>
      </w:r>
      <w:r w:rsidR="00DD57D7">
        <w:rPr>
          <w:rFonts w:ascii="Harrington" w:hAnsi="Harrington" w:cs="Arial"/>
          <w:color w:val="000000"/>
          <w:sz w:val="24"/>
          <w:szCs w:val="24"/>
        </w:rPr>
        <w:t xml:space="preserve">a </w:t>
      </w:r>
      <w:r w:rsidR="004B074F">
        <w:rPr>
          <w:rFonts w:ascii="Harrington" w:hAnsi="Harrington" w:cs="Arial"/>
          <w:color w:val="000000"/>
          <w:sz w:val="24"/>
          <w:szCs w:val="24"/>
          <w:u w:val="single"/>
        </w:rPr>
        <w:t xml:space="preserve">                       </w:t>
      </w:r>
      <w:r w:rsidR="00DD57D7">
        <w:rPr>
          <w:rFonts w:ascii="Harrington" w:hAnsi="Harrington" w:cs="Arial"/>
          <w:color w:val="000000"/>
          <w:sz w:val="24"/>
          <w:szCs w:val="24"/>
        </w:rPr>
        <w:t xml:space="preserve"> </w:t>
      </w:r>
      <w:r>
        <w:rPr>
          <w:rFonts w:ascii="Harrington" w:hAnsi="Harrington" w:cs="Arial"/>
          <w:color w:val="000000"/>
          <w:sz w:val="24"/>
          <w:szCs w:val="24"/>
        </w:rPr>
        <w:t>new life!</w:t>
      </w:r>
    </w:p>
    <w:p w:rsidR="004C038A" w:rsidRPr="00A10518" w:rsidRDefault="004C038A" w:rsidP="004C038A">
      <w:pPr>
        <w:pStyle w:val="List2"/>
        <w:ind w:left="0" w:firstLine="0"/>
        <w:rPr>
          <w:rFonts w:ascii="Century Schoolbook" w:hAnsi="Century Schoolbook"/>
          <w:b/>
          <w:i/>
          <w:color w:val="000000"/>
          <w:shd w:val="clear" w:color="auto" w:fill="FFFFFF"/>
        </w:rPr>
      </w:pPr>
      <w:r w:rsidRPr="00A10518">
        <w:rPr>
          <w:rFonts w:ascii="Century Schoolbook" w:hAnsi="Century Schoolbook"/>
          <w:b/>
          <w:i/>
          <w:color w:val="000000"/>
          <w:shd w:val="clear" w:color="auto" w:fill="FFFFFF"/>
        </w:rPr>
        <w:t>“</w:t>
      </w:r>
      <w:r w:rsidR="006077A8">
        <w:rPr>
          <w:rFonts w:ascii="Century Schoolbook" w:hAnsi="Century Schoolbook"/>
          <w:b/>
          <w:i/>
          <w:color w:val="000000"/>
          <w:shd w:val="clear" w:color="auto" w:fill="FFFFFF"/>
        </w:rPr>
        <w:t>I have come that they may have life, and have it to the full.” John 10:10b</w:t>
      </w:r>
    </w:p>
    <w:p w:rsidR="00F4287C" w:rsidRPr="00196784" w:rsidRDefault="00F4287C" w:rsidP="004C038A">
      <w:pPr>
        <w:pStyle w:val="List2"/>
        <w:ind w:left="0" w:firstLine="0"/>
        <w:rPr>
          <w:rFonts w:ascii="Goudy Old Style" w:hAnsi="Goudy Old Style" w:cs="Arial"/>
          <w:color w:val="000000"/>
          <w:sz w:val="16"/>
          <w:szCs w:val="16"/>
        </w:rPr>
      </w:pPr>
    </w:p>
    <w:p w:rsidR="003B7102" w:rsidRPr="006077A8" w:rsidRDefault="00586599" w:rsidP="006077A8">
      <w:pPr>
        <w:pStyle w:val="List"/>
        <w:numPr>
          <w:ilvl w:val="0"/>
          <w:numId w:val="2"/>
        </w:numPr>
        <w:rPr>
          <w:rFonts w:ascii="Harrington" w:hAnsi="Harrington" w:cs="Arial"/>
          <w:b/>
          <w:color w:val="000000"/>
          <w:sz w:val="28"/>
          <w:szCs w:val="28"/>
        </w:rPr>
      </w:pPr>
      <w:r w:rsidRPr="00491681">
        <w:rPr>
          <w:rFonts w:ascii="Harrington" w:hAnsi="Harrington" w:cs="Arial"/>
          <w:b/>
          <w:color w:val="000000"/>
          <w:sz w:val="28"/>
          <w:szCs w:val="28"/>
        </w:rPr>
        <w:t xml:space="preserve"> </w:t>
      </w:r>
      <w:r w:rsidR="00690A5A">
        <w:rPr>
          <w:rFonts w:ascii="Harrington" w:hAnsi="Harrington" w:cs="Arial"/>
          <w:b/>
          <w:color w:val="000000"/>
          <w:sz w:val="28"/>
          <w:szCs w:val="28"/>
        </w:rPr>
        <w:t xml:space="preserve">Jesus delivers a new </w:t>
      </w:r>
      <w:r w:rsidR="004B074F">
        <w:rPr>
          <w:rFonts w:ascii="Harrington" w:hAnsi="Harrington" w:cs="Arial"/>
          <w:b/>
          <w:color w:val="000000"/>
          <w:sz w:val="28"/>
          <w:szCs w:val="28"/>
          <w:u w:val="single"/>
        </w:rPr>
        <w:t xml:space="preserve">                             </w:t>
      </w:r>
      <w:r w:rsidR="00590604" w:rsidRPr="00491681">
        <w:rPr>
          <w:rFonts w:ascii="Harrington" w:hAnsi="Harrington" w:cs="Arial"/>
          <w:b/>
          <w:color w:val="000000"/>
          <w:sz w:val="28"/>
          <w:szCs w:val="28"/>
        </w:rPr>
        <w:t>…</w:t>
      </w:r>
    </w:p>
    <w:p w:rsidR="000E413F" w:rsidRDefault="00690A5A" w:rsidP="000E413F">
      <w:pPr>
        <w:pStyle w:val="List2"/>
        <w:numPr>
          <w:ilvl w:val="0"/>
          <w:numId w:val="16"/>
        </w:numPr>
        <w:rPr>
          <w:rFonts w:ascii="Harrington" w:hAnsi="Harrington" w:cs="Arial"/>
          <w:color w:val="000000"/>
          <w:sz w:val="24"/>
          <w:szCs w:val="24"/>
        </w:rPr>
      </w:pPr>
      <w:r>
        <w:rPr>
          <w:rFonts w:ascii="Harrington" w:hAnsi="Harrington" w:cs="Arial"/>
          <w:color w:val="000000"/>
          <w:sz w:val="24"/>
          <w:szCs w:val="24"/>
        </w:rPr>
        <w:t xml:space="preserve">Jesus brings a life with </w:t>
      </w:r>
      <w:r w:rsidR="004B074F">
        <w:rPr>
          <w:rFonts w:ascii="Harrington" w:hAnsi="Harrington" w:cs="Arial"/>
          <w:color w:val="000000"/>
          <w:sz w:val="24"/>
          <w:szCs w:val="24"/>
          <w:u w:val="single"/>
        </w:rPr>
        <w:t xml:space="preserve">                                </w:t>
      </w:r>
      <w:r>
        <w:rPr>
          <w:rFonts w:ascii="Harrington" w:hAnsi="Harrington" w:cs="Arial"/>
          <w:color w:val="000000"/>
          <w:sz w:val="24"/>
          <w:szCs w:val="24"/>
        </w:rPr>
        <w:t>.</w:t>
      </w:r>
    </w:p>
    <w:p w:rsidR="00C55449" w:rsidRPr="00491681" w:rsidRDefault="003A7C26" w:rsidP="00C55449">
      <w:pPr>
        <w:jc w:val="both"/>
        <w:rPr>
          <w:rFonts w:ascii="Century Schoolbook" w:hAnsi="Century Schoolbook"/>
          <w:b/>
          <w:snapToGrid/>
        </w:rPr>
      </w:pPr>
      <w:r w:rsidRPr="00491681">
        <w:rPr>
          <w:rFonts w:ascii="Century Schoolbook" w:hAnsi="Century Schoolbook"/>
          <w:b/>
          <w:i/>
          <w:iCs/>
          <w:snapToGrid/>
        </w:rPr>
        <w:t xml:space="preserve"> </w:t>
      </w:r>
      <w:r w:rsidR="00C55449" w:rsidRPr="00491681">
        <w:rPr>
          <w:rFonts w:ascii="Century Schoolbook" w:hAnsi="Century Schoolbook"/>
          <w:b/>
          <w:i/>
          <w:iCs/>
          <w:snapToGrid/>
        </w:rPr>
        <w:t>“</w:t>
      </w:r>
      <w:r w:rsidR="006077A8">
        <w:rPr>
          <w:rFonts w:ascii="Century Schoolbook" w:hAnsi="Century Schoolbook"/>
          <w:b/>
          <w:i/>
          <w:iCs/>
          <w:snapToGrid/>
        </w:rPr>
        <w:t>…prepare the way for the Lord…”</w:t>
      </w:r>
    </w:p>
    <w:p w:rsidR="00C55449" w:rsidRPr="00491681" w:rsidRDefault="003A7C26" w:rsidP="00C55449">
      <w:pPr>
        <w:pStyle w:val="List2"/>
        <w:numPr>
          <w:ilvl w:val="0"/>
          <w:numId w:val="16"/>
        </w:numPr>
        <w:rPr>
          <w:rFonts w:ascii="Harrington" w:hAnsi="Harrington" w:cs="Arial"/>
          <w:color w:val="000000"/>
          <w:sz w:val="24"/>
          <w:szCs w:val="24"/>
        </w:rPr>
      </w:pPr>
      <w:r>
        <w:rPr>
          <w:rFonts w:ascii="Harrington" w:hAnsi="Harrington" w:cs="Arial"/>
          <w:color w:val="000000"/>
          <w:sz w:val="24"/>
          <w:szCs w:val="24"/>
        </w:rPr>
        <w:t xml:space="preserve">Jesus brings a life with </w:t>
      </w:r>
      <w:r w:rsidR="004B074F">
        <w:rPr>
          <w:rFonts w:ascii="Harrington" w:hAnsi="Harrington" w:cs="Arial"/>
          <w:color w:val="000000"/>
          <w:sz w:val="24"/>
          <w:szCs w:val="24"/>
          <w:u w:val="single"/>
        </w:rPr>
        <w:t xml:space="preserve">                                     </w:t>
      </w:r>
      <w:r>
        <w:rPr>
          <w:rFonts w:ascii="Harrington" w:hAnsi="Harrington" w:cs="Arial"/>
          <w:color w:val="000000"/>
          <w:sz w:val="24"/>
          <w:szCs w:val="24"/>
        </w:rPr>
        <w:t>.</w:t>
      </w:r>
    </w:p>
    <w:p w:rsidR="00B7033C" w:rsidRPr="00491681" w:rsidRDefault="008F7C33" w:rsidP="00C55449">
      <w:pPr>
        <w:pStyle w:val="List2"/>
        <w:ind w:left="0" w:firstLine="0"/>
        <w:rPr>
          <w:rFonts w:ascii="Century Schoolbook" w:hAnsi="Century Schoolbook" w:cs="Arial"/>
          <w:b/>
          <w:i/>
          <w:color w:val="000000"/>
        </w:rPr>
      </w:pPr>
      <w:r>
        <w:rPr>
          <w:rFonts w:ascii="Century Schoolbook" w:hAnsi="Century Schoolbook" w:cs="Arial"/>
          <w:b/>
          <w:i/>
          <w:color w:val="000000"/>
        </w:rPr>
        <w:t>“</w:t>
      </w:r>
      <w:r w:rsidR="006077A8">
        <w:rPr>
          <w:rFonts w:ascii="Century Schoolbook" w:hAnsi="Century Schoolbook" w:cs="Arial"/>
          <w:b/>
          <w:i/>
          <w:color w:val="000000"/>
        </w:rPr>
        <w:t>And the glory of the Lord will be revealed, and all people will see it together…”</w:t>
      </w:r>
    </w:p>
    <w:p w:rsidR="00C55449" w:rsidRPr="00491681" w:rsidRDefault="003A7C26" w:rsidP="000E413F">
      <w:pPr>
        <w:pStyle w:val="List2"/>
        <w:numPr>
          <w:ilvl w:val="0"/>
          <w:numId w:val="16"/>
        </w:numPr>
        <w:rPr>
          <w:rFonts w:ascii="Harrington" w:hAnsi="Harrington" w:cs="Arial"/>
          <w:color w:val="000000"/>
          <w:sz w:val="24"/>
          <w:szCs w:val="24"/>
        </w:rPr>
      </w:pPr>
      <w:r>
        <w:rPr>
          <w:rFonts w:ascii="Harrington" w:hAnsi="Harrington" w:cs="Arial"/>
          <w:color w:val="000000"/>
          <w:sz w:val="24"/>
          <w:szCs w:val="24"/>
        </w:rPr>
        <w:t xml:space="preserve">Jesus brings a life with </w:t>
      </w:r>
      <w:r w:rsidR="004B074F">
        <w:rPr>
          <w:rFonts w:ascii="Harrington" w:hAnsi="Harrington" w:cs="Arial"/>
          <w:color w:val="000000"/>
          <w:sz w:val="24"/>
          <w:szCs w:val="24"/>
          <w:u w:val="single"/>
        </w:rPr>
        <w:t xml:space="preserve">                           </w:t>
      </w:r>
      <w:r w:rsidR="006077A8">
        <w:rPr>
          <w:rFonts w:ascii="Harrington" w:hAnsi="Harrington" w:cs="Arial"/>
          <w:color w:val="000000"/>
          <w:sz w:val="24"/>
          <w:szCs w:val="24"/>
        </w:rPr>
        <w:t xml:space="preserve"> beyond the promises of people</w:t>
      </w:r>
      <w:r>
        <w:rPr>
          <w:rFonts w:ascii="Harrington" w:hAnsi="Harrington" w:cs="Arial"/>
          <w:color w:val="000000"/>
          <w:sz w:val="24"/>
          <w:szCs w:val="24"/>
        </w:rPr>
        <w:t>.</w:t>
      </w:r>
    </w:p>
    <w:p w:rsidR="00C55449" w:rsidRPr="00491681" w:rsidRDefault="008F7C33" w:rsidP="00C55449">
      <w:pPr>
        <w:pStyle w:val="List2"/>
        <w:ind w:left="0" w:firstLine="0"/>
        <w:rPr>
          <w:rFonts w:ascii="Century Schoolbook" w:hAnsi="Century Schoolbook" w:cs="Arial"/>
          <w:b/>
          <w:i/>
          <w:color w:val="000000"/>
        </w:rPr>
      </w:pPr>
      <w:r>
        <w:rPr>
          <w:rFonts w:ascii="Century Schoolbook" w:hAnsi="Century Schoolbook" w:cs="Arial"/>
          <w:b/>
          <w:i/>
          <w:color w:val="000000"/>
        </w:rPr>
        <w:t>“</w:t>
      </w:r>
      <w:r w:rsidR="00105EBE">
        <w:rPr>
          <w:rFonts w:ascii="Century Schoolbook" w:hAnsi="Century Schoolbook" w:cs="Arial"/>
          <w:b/>
          <w:i/>
          <w:color w:val="000000"/>
        </w:rPr>
        <w:t>All people are like grass, and all their faithfulness is like the flowers of the field.”</w:t>
      </w:r>
    </w:p>
    <w:p w:rsidR="00C55449" w:rsidRPr="00491681" w:rsidRDefault="00105EBE" w:rsidP="000E413F">
      <w:pPr>
        <w:pStyle w:val="List2"/>
        <w:numPr>
          <w:ilvl w:val="0"/>
          <w:numId w:val="16"/>
        </w:numPr>
        <w:rPr>
          <w:rFonts w:ascii="Harrington" w:hAnsi="Harrington" w:cs="Arial"/>
          <w:color w:val="000000"/>
          <w:sz w:val="24"/>
          <w:szCs w:val="24"/>
        </w:rPr>
      </w:pPr>
      <w:r>
        <w:rPr>
          <w:rFonts w:ascii="Harrington" w:hAnsi="Harrington" w:cs="Arial"/>
          <w:color w:val="000000"/>
          <w:sz w:val="24"/>
          <w:szCs w:val="24"/>
        </w:rPr>
        <w:t xml:space="preserve">Jesus brings a life far </w:t>
      </w:r>
      <w:r w:rsidR="004B074F">
        <w:rPr>
          <w:rFonts w:ascii="Harrington" w:hAnsi="Harrington" w:cs="Arial"/>
          <w:color w:val="000000"/>
          <w:sz w:val="24"/>
          <w:szCs w:val="24"/>
          <w:u w:val="single"/>
        </w:rPr>
        <w:t xml:space="preserve">                                </w:t>
      </w:r>
      <w:r>
        <w:rPr>
          <w:rFonts w:ascii="Harrington" w:hAnsi="Harrington" w:cs="Arial"/>
          <w:color w:val="000000"/>
          <w:sz w:val="24"/>
          <w:szCs w:val="24"/>
        </w:rPr>
        <w:t xml:space="preserve"> than anyone could promise.</w:t>
      </w:r>
    </w:p>
    <w:p w:rsidR="00F16DC0" w:rsidRPr="00DD57D7" w:rsidRDefault="00733E97" w:rsidP="00DD57D7">
      <w:pPr>
        <w:pStyle w:val="List2"/>
        <w:ind w:left="0" w:firstLine="0"/>
        <w:rPr>
          <w:rFonts w:ascii="Century Schoolbook" w:hAnsi="Century Schoolbook"/>
          <w:b/>
          <w:i/>
          <w:color w:val="000000"/>
          <w:shd w:val="clear" w:color="auto" w:fill="FFFFFF"/>
        </w:rPr>
      </w:pPr>
      <w:r w:rsidRPr="00491681">
        <w:rPr>
          <w:rFonts w:ascii="Century Schoolbook" w:hAnsi="Century Schoolbook"/>
          <w:b/>
          <w:i/>
          <w:color w:val="000000"/>
          <w:shd w:val="clear" w:color="auto" w:fill="FFFFFF"/>
        </w:rPr>
        <w:t xml:space="preserve"> </w:t>
      </w:r>
      <w:r w:rsidR="005F3BFA" w:rsidRPr="00491681">
        <w:rPr>
          <w:rFonts w:ascii="Century Schoolbook" w:hAnsi="Century Schoolbook"/>
          <w:b/>
          <w:i/>
          <w:color w:val="000000"/>
          <w:shd w:val="clear" w:color="auto" w:fill="FFFFFF"/>
        </w:rPr>
        <w:t>“</w:t>
      </w:r>
      <w:r w:rsidR="00105EBE">
        <w:rPr>
          <w:rFonts w:ascii="Century Schoolbook" w:hAnsi="Century Schoolbook"/>
          <w:b/>
          <w:i/>
          <w:color w:val="000000"/>
          <w:shd w:val="clear" w:color="auto" w:fill="FFFFFF"/>
        </w:rPr>
        <w:t>For the mouth of the Lord has spoken.”</w:t>
      </w:r>
    </w:p>
    <w:p w:rsidR="003B7102" w:rsidRPr="00491681" w:rsidRDefault="00590604" w:rsidP="003B7102">
      <w:pPr>
        <w:pStyle w:val="List"/>
        <w:numPr>
          <w:ilvl w:val="0"/>
          <w:numId w:val="2"/>
        </w:numPr>
        <w:rPr>
          <w:rFonts w:ascii="Harrington" w:hAnsi="Harrington" w:cs="Arial"/>
          <w:b/>
          <w:color w:val="000000"/>
          <w:sz w:val="32"/>
          <w:szCs w:val="32"/>
        </w:rPr>
      </w:pPr>
      <w:r w:rsidRPr="00491681">
        <w:rPr>
          <w:rFonts w:ascii="Harrington" w:hAnsi="Harrington" w:cs="Arial"/>
          <w:b/>
          <w:color w:val="000000"/>
          <w:sz w:val="32"/>
          <w:szCs w:val="32"/>
        </w:rPr>
        <w:lastRenderedPageBreak/>
        <w:t xml:space="preserve"> </w:t>
      </w:r>
      <w:r w:rsidR="00351761">
        <w:rPr>
          <w:rFonts w:ascii="Harrington" w:hAnsi="Harrington" w:cs="Arial"/>
          <w:b/>
          <w:color w:val="000000"/>
          <w:sz w:val="32"/>
          <w:szCs w:val="32"/>
        </w:rPr>
        <w:t xml:space="preserve">Jesus brings a new </w:t>
      </w:r>
      <w:r w:rsidR="004B074F">
        <w:rPr>
          <w:rFonts w:ascii="Harrington" w:hAnsi="Harrington" w:cs="Arial"/>
          <w:b/>
          <w:color w:val="000000"/>
          <w:sz w:val="32"/>
          <w:szCs w:val="32"/>
          <w:u w:val="single"/>
        </w:rPr>
        <w:t xml:space="preserve">                         </w:t>
      </w:r>
      <w:r w:rsidRPr="00491681">
        <w:rPr>
          <w:rFonts w:ascii="Harrington" w:hAnsi="Harrington" w:cs="Arial"/>
          <w:b/>
          <w:color w:val="000000"/>
          <w:sz w:val="32"/>
          <w:szCs w:val="32"/>
        </w:rPr>
        <w:t>…</w:t>
      </w:r>
    </w:p>
    <w:p w:rsidR="003B7102" w:rsidRPr="006D28A7" w:rsidRDefault="00351761" w:rsidP="003B7102">
      <w:pPr>
        <w:pStyle w:val="List2"/>
        <w:numPr>
          <w:ilvl w:val="0"/>
          <w:numId w:val="4"/>
        </w:numPr>
        <w:rPr>
          <w:rFonts w:ascii="Harrington" w:hAnsi="Harrington" w:cs="Arial"/>
          <w:color w:val="000000"/>
          <w:sz w:val="24"/>
          <w:szCs w:val="24"/>
        </w:rPr>
      </w:pPr>
      <w:r w:rsidRPr="006D28A7">
        <w:rPr>
          <w:rFonts w:ascii="Harrington" w:hAnsi="Harrington" w:cs="Arial"/>
          <w:color w:val="000000"/>
          <w:sz w:val="24"/>
          <w:szCs w:val="24"/>
        </w:rPr>
        <w:t xml:space="preserve">Jesus brings a power to see </w:t>
      </w:r>
      <w:r w:rsidR="004B074F">
        <w:rPr>
          <w:rFonts w:ascii="Harrington" w:hAnsi="Harrington" w:cs="Arial"/>
          <w:color w:val="000000"/>
          <w:sz w:val="24"/>
          <w:szCs w:val="24"/>
          <w:u w:val="single"/>
        </w:rPr>
        <w:t xml:space="preserve">                           </w:t>
      </w:r>
      <w:r w:rsidRPr="006D28A7">
        <w:rPr>
          <w:rFonts w:ascii="Harrington" w:hAnsi="Harrington" w:cs="Arial"/>
          <w:color w:val="000000"/>
          <w:sz w:val="24"/>
          <w:szCs w:val="24"/>
        </w:rPr>
        <w:t xml:space="preserve"> the present.</w:t>
      </w:r>
    </w:p>
    <w:p w:rsidR="00F840D1" w:rsidRPr="00CB6A7D" w:rsidRDefault="00F840D1" w:rsidP="00F840D1">
      <w:pPr>
        <w:pStyle w:val="List2"/>
        <w:ind w:left="0" w:firstLine="0"/>
        <w:rPr>
          <w:rFonts w:ascii="Century Schoolbook" w:hAnsi="Century Schoolbook" w:cs="Arial"/>
          <w:b/>
          <w:i/>
          <w:color w:val="000000"/>
        </w:rPr>
      </w:pPr>
      <w:r w:rsidRPr="00CB6A7D">
        <w:rPr>
          <w:rFonts w:ascii="Century Schoolbook" w:hAnsi="Century Schoolbook"/>
          <w:b/>
          <w:i/>
          <w:snapToGrid/>
        </w:rPr>
        <w:t>“</w:t>
      </w:r>
      <w:r w:rsidR="00105EBE">
        <w:rPr>
          <w:rFonts w:ascii="Century Schoolbook" w:hAnsi="Century Schoolbook"/>
          <w:b/>
          <w:i/>
          <w:snapToGrid/>
        </w:rPr>
        <w:t>The grass withers and the flowers fall, because the breath of the Lord blows on them. Surely the people are grass.”</w:t>
      </w:r>
    </w:p>
    <w:p w:rsidR="00014409" w:rsidRPr="006D28A7" w:rsidRDefault="00351761" w:rsidP="003B7102">
      <w:pPr>
        <w:pStyle w:val="List2"/>
        <w:numPr>
          <w:ilvl w:val="0"/>
          <w:numId w:val="4"/>
        </w:numPr>
        <w:rPr>
          <w:rFonts w:ascii="Harrington" w:hAnsi="Harrington" w:cs="Arial"/>
          <w:color w:val="000000"/>
          <w:sz w:val="24"/>
          <w:szCs w:val="24"/>
        </w:rPr>
      </w:pPr>
      <w:r w:rsidRPr="006D28A7">
        <w:rPr>
          <w:rFonts w:ascii="Harrington" w:hAnsi="Harrington" w:cs="Arial"/>
          <w:color w:val="000000"/>
          <w:sz w:val="24"/>
          <w:szCs w:val="24"/>
        </w:rPr>
        <w:t>Jesus brings a power to</w:t>
      </w:r>
      <w:r w:rsidR="00105EBE" w:rsidRPr="006D28A7">
        <w:rPr>
          <w:rFonts w:ascii="Harrington" w:hAnsi="Harrington" w:cs="Arial"/>
          <w:color w:val="000000"/>
          <w:sz w:val="24"/>
          <w:szCs w:val="24"/>
        </w:rPr>
        <w:t xml:space="preserve"> see the </w:t>
      </w:r>
      <w:r w:rsidR="004B074F">
        <w:rPr>
          <w:rFonts w:ascii="Harrington" w:hAnsi="Harrington" w:cs="Arial"/>
          <w:color w:val="000000"/>
          <w:sz w:val="24"/>
          <w:szCs w:val="24"/>
          <w:u w:val="single"/>
        </w:rPr>
        <w:t xml:space="preserve">                 </w:t>
      </w:r>
      <w:r w:rsidR="00105EBE" w:rsidRPr="006D28A7">
        <w:rPr>
          <w:rFonts w:ascii="Harrington" w:hAnsi="Harrington" w:cs="Arial"/>
          <w:color w:val="000000"/>
          <w:sz w:val="24"/>
          <w:szCs w:val="24"/>
        </w:rPr>
        <w:t xml:space="preserve"> value in the eternal rather than the temporal.</w:t>
      </w:r>
    </w:p>
    <w:p w:rsidR="00F840D1" w:rsidRPr="00CB6A7D" w:rsidRDefault="00F840D1" w:rsidP="00F840D1">
      <w:pPr>
        <w:pStyle w:val="List2"/>
        <w:ind w:left="0" w:firstLine="0"/>
        <w:rPr>
          <w:rFonts w:ascii="Century Schoolbook" w:hAnsi="Century Schoolbook" w:cs="Arial"/>
          <w:b/>
          <w:i/>
          <w:color w:val="000000"/>
        </w:rPr>
      </w:pPr>
      <w:r w:rsidRPr="00CB6A7D">
        <w:rPr>
          <w:rStyle w:val="text"/>
          <w:rFonts w:ascii="Century Schoolbook" w:hAnsi="Century Schoolbook"/>
          <w:b/>
          <w:i/>
          <w:color w:val="000000"/>
          <w:shd w:val="clear" w:color="auto" w:fill="FFFFFF"/>
        </w:rPr>
        <w:t>“</w:t>
      </w:r>
      <w:r w:rsidR="00105EBE">
        <w:rPr>
          <w:rStyle w:val="text"/>
          <w:rFonts w:ascii="Century Schoolbook" w:hAnsi="Century Schoolbook"/>
          <w:b/>
          <w:i/>
          <w:color w:val="000000"/>
          <w:shd w:val="clear" w:color="auto" w:fill="FFFFFF"/>
        </w:rPr>
        <w:t>The grass withers and the flowers fall, but the word of our God endures forever.”</w:t>
      </w:r>
    </w:p>
    <w:p w:rsidR="00014409" w:rsidRPr="006D28A7" w:rsidRDefault="00105EBE" w:rsidP="003B7102">
      <w:pPr>
        <w:pStyle w:val="List2"/>
        <w:numPr>
          <w:ilvl w:val="0"/>
          <w:numId w:val="4"/>
        </w:numPr>
        <w:rPr>
          <w:rFonts w:ascii="Harrington" w:hAnsi="Harrington" w:cs="Arial"/>
          <w:color w:val="000000"/>
          <w:sz w:val="24"/>
          <w:szCs w:val="24"/>
        </w:rPr>
      </w:pPr>
      <w:r w:rsidRPr="006D28A7">
        <w:rPr>
          <w:rFonts w:ascii="Harrington" w:hAnsi="Harrington" w:cs="Arial"/>
          <w:color w:val="000000"/>
          <w:sz w:val="24"/>
          <w:szCs w:val="24"/>
        </w:rPr>
        <w:t xml:space="preserve">Jesus brings a power to </w:t>
      </w:r>
      <w:r w:rsidR="004B074F">
        <w:rPr>
          <w:rFonts w:ascii="Harrington" w:hAnsi="Harrington" w:cs="Arial"/>
          <w:color w:val="000000"/>
          <w:sz w:val="24"/>
          <w:szCs w:val="24"/>
          <w:u w:val="single"/>
        </w:rPr>
        <w:t xml:space="preserve">                              </w:t>
      </w:r>
      <w:r w:rsidRPr="006D28A7">
        <w:rPr>
          <w:rFonts w:ascii="Harrington" w:hAnsi="Harrington" w:cs="Arial"/>
          <w:color w:val="000000"/>
          <w:sz w:val="24"/>
          <w:szCs w:val="24"/>
        </w:rPr>
        <w:t xml:space="preserve"> what we could never have done before.</w:t>
      </w:r>
    </w:p>
    <w:p w:rsidR="00F840D1" w:rsidRPr="00CB6A7D" w:rsidRDefault="00F840D1" w:rsidP="00F840D1">
      <w:pPr>
        <w:pStyle w:val="List2"/>
        <w:ind w:left="0" w:firstLine="0"/>
        <w:rPr>
          <w:rFonts w:ascii="Century Schoolbook" w:hAnsi="Century Schoolbook" w:cs="Arial"/>
          <w:b/>
          <w:i/>
          <w:color w:val="000000"/>
        </w:rPr>
      </w:pPr>
      <w:r w:rsidRPr="00CB6A7D">
        <w:rPr>
          <w:rFonts w:ascii="Century Schoolbook" w:hAnsi="Century Schoolbook"/>
          <w:b/>
          <w:i/>
          <w:color w:val="000000"/>
          <w:shd w:val="clear" w:color="auto" w:fill="FFFFFF"/>
        </w:rPr>
        <w:t>“</w:t>
      </w:r>
      <w:r w:rsidR="00105EBE">
        <w:rPr>
          <w:rFonts w:ascii="Century Schoolbook" w:hAnsi="Century Schoolbook"/>
          <w:b/>
          <w:i/>
          <w:color w:val="000000"/>
          <w:shd w:val="clear" w:color="auto" w:fill="FFFFFF"/>
        </w:rPr>
        <w:t>You who bring good news to Zion, go up on a high mountain.”</w:t>
      </w:r>
    </w:p>
    <w:p w:rsidR="00014409" w:rsidRPr="006D28A7" w:rsidRDefault="00105EBE" w:rsidP="003B7102">
      <w:pPr>
        <w:pStyle w:val="List2"/>
        <w:numPr>
          <w:ilvl w:val="0"/>
          <w:numId w:val="4"/>
        </w:numPr>
        <w:rPr>
          <w:rFonts w:ascii="Harrington" w:hAnsi="Harrington" w:cs="Arial"/>
          <w:color w:val="000000"/>
          <w:sz w:val="24"/>
          <w:szCs w:val="24"/>
        </w:rPr>
      </w:pPr>
      <w:r w:rsidRPr="006D28A7">
        <w:rPr>
          <w:rFonts w:ascii="Harrington" w:hAnsi="Harrington" w:cs="Arial"/>
          <w:color w:val="000000"/>
          <w:sz w:val="24"/>
          <w:szCs w:val="24"/>
        </w:rPr>
        <w:t xml:space="preserve">Jesus brings a power to </w:t>
      </w:r>
      <w:r w:rsidR="004B074F">
        <w:rPr>
          <w:rFonts w:ascii="Harrington" w:hAnsi="Harrington" w:cs="Arial"/>
          <w:color w:val="000000"/>
          <w:sz w:val="24"/>
          <w:szCs w:val="24"/>
          <w:u w:val="single"/>
        </w:rPr>
        <w:t xml:space="preserve">                  </w:t>
      </w:r>
      <w:r w:rsidRPr="006D28A7">
        <w:rPr>
          <w:rFonts w:ascii="Harrington" w:hAnsi="Harrington" w:cs="Arial"/>
          <w:color w:val="000000"/>
          <w:sz w:val="24"/>
          <w:szCs w:val="24"/>
        </w:rPr>
        <w:t xml:space="preserve"> what we could never have shared before.</w:t>
      </w:r>
    </w:p>
    <w:p w:rsidR="00F840D1" w:rsidRPr="00CB6A7D" w:rsidRDefault="00F840D1" w:rsidP="00F840D1">
      <w:pPr>
        <w:pStyle w:val="List2"/>
        <w:ind w:left="0" w:firstLine="0"/>
        <w:rPr>
          <w:rFonts w:ascii="Century Schoolbook" w:hAnsi="Century Schoolbook" w:cs="Arial"/>
          <w:b/>
          <w:i/>
          <w:color w:val="000000"/>
        </w:rPr>
      </w:pPr>
      <w:r w:rsidRPr="00CB6A7D">
        <w:rPr>
          <w:rFonts w:ascii="Century Schoolbook" w:hAnsi="Century Schoolbook"/>
          <w:b/>
          <w:i/>
          <w:color w:val="000000"/>
          <w:shd w:val="clear" w:color="auto" w:fill="FFFFFF"/>
        </w:rPr>
        <w:t>“</w:t>
      </w:r>
      <w:r w:rsidR="00105EBE">
        <w:rPr>
          <w:rFonts w:ascii="Century Schoolbook" w:hAnsi="Century Schoolbook"/>
          <w:b/>
          <w:i/>
          <w:color w:val="000000"/>
          <w:shd w:val="clear" w:color="auto" w:fill="FFFFFF"/>
        </w:rPr>
        <w:t>You who bring good news to Jerusalem, life up your voice with a shout, lift it up, do not be afraid…”</w:t>
      </w:r>
    </w:p>
    <w:p w:rsidR="007943B2" w:rsidRPr="00590604" w:rsidRDefault="007943B2" w:rsidP="00FC566D">
      <w:pPr>
        <w:pStyle w:val="List2"/>
        <w:ind w:left="0" w:firstLine="0"/>
        <w:rPr>
          <w:rFonts w:ascii="Goudy Old Style" w:hAnsi="Goudy Old Style"/>
          <w:i/>
          <w:color w:val="000000"/>
          <w:sz w:val="16"/>
          <w:szCs w:val="16"/>
          <w:shd w:val="clear" w:color="auto" w:fill="FFFFFF"/>
        </w:rPr>
      </w:pPr>
    </w:p>
    <w:p w:rsidR="005965B5" w:rsidRPr="00491681" w:rsidRDefault="00590604" w:rsidP="00FC566D">
      <w:pPr>
        <w:pStyle w:val="List2"/>
        <w:numPr>
          <w:ilvl w:val="0"/>
          <w:numId w:val="2"/>
        </w:numPr>
        <w:rPr>
          <w:rStyle w:val="apple-converted-space"/>
          <w:rFonts w:ascii="Harrington" w:hAnsi="Harrington"/>
          <w:b/>
          <w:color w:val="000000"/>
          <w:sz w:val="28"/>
          <w:szCs w:val="28"/>
          <w:shd w:val="clear" w:color="auto" w:fill="FFFFFF"/>
        </w:rPr>
      </w:pPr>
      <w:r w:rsidRPr="00491681">
        <w:rPr>
          <w:rStyle w:val="apple-converted-space"/>
          <w:rFonts w:ascii="Harrington" w:hAnsi="Harrington"/>
          <w:b/>
          <w:color w:val="000000"/>
          <w:sz w:val="28"/>
          <w:szCs w:val="28"/>
          <w:shd w:val="clear" w:color="auto" w:fill="FFFFFF"/>
        </w:rPr>
        <w:t xml:space="preserve"> </w:t>
      </w:r>
      <w:r w:rsidR="00351761">
        <w:rPr>
          <w:rStyle w:val="apple-converted-space"/>
          <w:rFonts w:ascii="Harrington" w:hAnsi="Harrington"/>
          <w:b/>
          <w:color w:val="000000"/>
          <w:sz w:val="28"/>
          <w:szCs w:val="28"/>
          <w:shd w:val="clear" w:color="auto" w:fill="FFFFFF"/>
        </w:rPr>
        <w:t xml:space="preserve">Jesus brings a new </w:t>
      </w:r>
      <w:r w:rsidR="004B074F">
        <w:rPr>
          <w:rStyle w:val="apple-converted-space"/>
          <w:rFonts w:ascii="Harrington" w:hAnsi="Harrington"/>
          <w:b/>
          <w:color w:val="000000"/>
          <w:sz w:val="28"/>
          <w:szCs w:val="28"/>
          <w:u w:val="single"/>
          <w:shd w:val="clear" w:color="auto" w:fill="FFFFFF"/>
        </w:rPr>
        <w:t xml:space="preserve">                         </w:t>
      </w:r>
      <w:r w:rsidRPr="00491681">
        <w:rPr>
          <w:rStyle w:val="apple-converted-space"/>
          <w:rFonts w:ascii="Harrington" w:hAnsi="Harrington"/>
          <w:b/>
          <w:color w:val="000000"/>
          <w:sz w:val="28"/>
          <w:szCs w:val="28"/>
          <w:shd w:val="clear" w:color="auto" w:fill="FFFFFF"/>
        </w:rPr>
        <w:t>…</w:t>
      </w:r>
    </w:p>
    <w:p w:rsidR="00583B81" w:rsidRDefault="00A15309" w:rsidP="005F3BFA">
      <w:pPr>
        <w:pStyle w:val="List2"/>
        <w:numPr>
          <w:ilvl w:val="0"/>
          <w:numId w:val="7"/>
        </w:numPr>
        <w:rPr>
          <w:rFonts w:ascii="Harrington" w:hAnsi="Harrington"/>
          <w:sz w:val="24"/>
          <w:szCs w:val="24"/>
        </w:rPr>
      </w:pPr>
      <w:r>
        <w:rPr>
          <w:rFonts w:ascii="Harrington" w:hAnsi="Harrington"/>
          <w:sz w:val="24"/>
          <w:szCs w:val="24"/>
        </w:rPr>
        <w:t>Jesus brings the presence of a G</w:t>
      </w:r>
      <w:r w:rsidR="00351761">
        <w:rPr>
          <w:rFonts w:ascii="Harrington" w:hAnsi="Harrington"/>
          <w:sz w:val="24"/>
          <w:szCs w:val="24"/>
        </w:rPr>
        <w:t xml:space="preserve">ood Shepherd that </w:t>
      </w:r>
      <w:r w:rsidR="004B074F">
        <w:rPr>
          <w:rFonts w:ascii="Harrington" w:hAnsi="Harrington"/>
          <w:sz w:val="24"/>
          <w:szCs w:val="24"/>
          <w:u w:val="single"/>
        </w:rPr>
        <w:t xml:space="preserve">                      </w:t>
      </w:r>
      <w:r w:rsidR="00351761">
        <w:rPr>
          <w:rFonts w:ascii="Harrington" w:hAnsi="Harrington"/>
          <w:sz w:val="24"/>
          <w:szCs w:val="24"/>
        </w:rPr>
        <w:t xml:space="preserve"> and cares for us.</w:t>
      </w:r>
    </w:p>
    <w:p w:rsidR="00CB6A7D" w:rsidRPr="00B7033C" w:rsidRDefault="00CB6A7D" w:rsidP="00CB6A7D">
      <w:pPr>
        <w:pStyle w:val="List2"/>
        <w:ind w:left="0" w:firstLine="0"/>
        <w:rPr>
          <w:rFonts w:ascii="Century Schoolbook" w:hAnsi="Century Schoolbook"/>
          <w:b/>
          <w:i/>
          <w:sz w:val="24"/>
          <w:szCs w:val="24"/>
        </w:rPr>
      </w:pPr>
      <w:r w:rsidRPr="00B7033C">
        <w:rPr>
          <w:rFonts w:ascii="Century Schoolbook" w:hAnsi="Century Schoolbook"/>
          <w:b/>
          <w:bCs/>
          <w:i/>
          <w:color w:val="000000"/>
          <w:shd w:val="clear" w:color="auto" w:fill="FFFFFF"/>
        </w:rPr>
        <w:t>“</w:t>
      </w:r>
      <w:r w:rsidR="00A15309">
        <w:rPr>
          <w:rFonts w:ascii="Century Schoolbook" w:hAnsi="Century Schoolbook"/>
          <w:b/>
          <w:bCs/>
          <w:i/>
          <w:color w:val="000000"/>
          <w:shd w:val="clear" w:color="auto" w:fill="FFFFFF"/>
        </w:rPr>
        <w:t>He tends His flock like a s</w:t>
      </w:r>
      <w:r w:rsidR="00351761">
        <w:rPr>
          <w:rFonts w:ascii="Century Schoolbook" w:hAnsi="Century Schoolbook"/>
          <w:b/>
          <w:bCs/>
          <w:i/>
          <w:color w:val="000000"/>
          <w:shd w:val="clear" w:color="auto" w:fill="FFFFFF"/>
        </w:rPr>
        <w:t>hepherd…”</w:t>
      </w:r>
    </w:p>
    <w:p w:rsidR="00A10518" w:rsidRDefault="00351761" w:rsidP="005F3BFA">
      <w:pPr>
        <w:pStyle w:val="List2"/>
        <w:numPr>
          <w:ilvl w:val="0"/>
          <w:numId w:val="7"/>
        </w:numPr>
        <w:rPr>
          <w:rFonts w:ascii="Harrington" w:hAnsi="Harrington"/>
          <w:sz w:val="24"/>
          <w:szCs w:val="24"/>
        </w:rPr>
      </w:pPr>
      <w:r>
        <w:rPr>
          <w:rFonts w:ascii="Harrington" w:hAnsi="Harrington"/>
          <w:sz w:val="24"/>
          <w:szCs w:val="24"/>
        </w:rPr>
        <w:t xml:space="preserve">Jesus brings the presence of </w:t>
      </w:r>
      <w:r w:rsidR="00A15309">
        <w:rPr>
          <w:rFonts w:ascii="Harrington" w:hAnsi="Harrington"/>
          <w:sz w:val="24"/>
          <w:szCs w:val="24"/>
        </w:rPr>
        <w:t>a G</w:t>
      </w:r>
      <w:r>
        <w:rPr>
          <w:rFonts w:ascii="Harrington" w:hAnsi="Harrington"/>
          <w:sz w:val="24"/>
          <w:szCs w:val="24"/>
        </w:rPr>
        <w:t xml:space="preserve">ood Shepherd that </w:t>
      </w:r>
      <w:r w:rsidR="004B074F">
        <w:rPr>
          <w:rFonts w:ascii="Harrington" w:hAnsi="Harrington"/>
          <w:sz w:val="24"/>
          <w:szCs w:val="24"/>
          <w:u w:val="single"/>
        </w:rPr>
        <w:t xml:space="preserve">                   </w:t>
      </w:r>
      <w:r>
        <w:rPr>
          <w:rFonts w:ascii="Harrington" w:hAnsi="Harrington"/>
          <w:sz w:val="24"/>
          <w:szCs w:val="24"/>
        </w:rPr>
        <w:t xml:space="preserve"> out to us and gathers us in His arms.</w:t>
      </w:r>
    </w:p>
    <w:p w:rsidR="00CB6A7D" w:rsidRPr="00B7033C" w:rsidRDefault="00B7033C" w:rsidP="00CB6A7D">
      <w:pPr>
        <w:pStyle w:val="List2"/>
        <w:ind w:left="0" w:firstLine="0"/>
        <w:rPr>
          <w:rFonts w:ascii="Century Schoolbook" w:hAnsi="Century Schoolbook"/>
          <w:b/>
          <w:i/>
          <w:sz w:val="24"/>
          <w:szCs w:val="24"/>
        </w:rPr>
      </w:pPr>
      <w:r w:rsidRPr="00B7033C">
        <w:rPr>
          <w:rFonts w:ascii="Century Schoolbook" w:hAnsi="Century Schoolbook"/>
          <w:b/>
          <w:i/>
          <w:color w:val="000000"/>
          <w:shd w:val="clear" w:color="auto" w:fill="FFFFFF"/>
        </w:rPr>
        <w:t>“</w:t>
      </w:r>
      <w:r w:rsidR="00351761">
        <w:rPr>
          <w:rFonts w:ascii="Century Schoolbook" w:hAnsi="Century Schoolbook"/>
          <w:b/>
          <w:i/>
          <w:color w:val="000000"/>
          <w:shd w:val="clear" w:color="auto" w:fill="FFFFFF"/>
        </w:rPr>
        <w:t>…He gathers the lambs in His arms…”</w:t>
      </w:r>
    </w:p>
    <w:p w:rsidR="00A10518" w:rsidRDefault="00351761" w:rsidP="005F3BFA">
      <w:pPr>
        <w:pStyle w:val="List2"/>
        <w:numPr>
          <w:ilvl w:val="0"/>
          <w:numId w:val="7"/>
        </w:numPr>
        <w:rPr>
          <w:rFonts w:ascii="Harrington" w:hAnsi="Harrington"/>
          <w:sz w:val="24"/>
          <w:szCs w:val="24"/>
        </w:rPr>
      </w:pPr>
      <w:r>
        <w:rPr>
          <w:rFonts w:ascii="Harrington" w:hAnsi="Harrington"/>
          <w:sz w:val="24"/>
          <w:szCs w:val="24"/>
        </w:rPr>
        <w:t xml:space="preserve">Jesus brings the presence </w:t>
      </w:r>
      <w:r w:rsidR="00A15309">
        <w:rPr>
          <w:rFonts w:ascii="Harrington" w:hAnsi="Harrington"/>
          <w:sz w:val="24"/>
          <w:szCs w:val="24"/>
        </w:rPr>
        <w:t>of a G</w:t>
      </w:r>
      <w:r>
        <w:rPr>
          <w:rFonts w:ascii="Harrington" w:hAnsi="Harrington"/>
          <w:sz w:val="24"/>
          <w:szCs w:val="24"/>
        </w:rPr>
        <w:t xml:space="preserve">ood Shepherd that </w:t>
      </w:r>
      <w:r w:rsidR="004B074F">
        <w:rPr>
          <w:rFonts w:ascii="Harrington" w:hAnsi="Harrington"/>
          <w:sz w:val="24"/>
          <w:szCs w:val="24"/>
          <w:u w:val="single"/>
        </w:rPr>
        <w:t xml:space="preserve">                   </w:t>
      </w:r>
      <w:r>
        <w:rPr>
          <w:rFonts w:ascii="Harrington" w:hAnsi="Harrington"/>
          <w:sz w:val="24"/>
          <w:szCs w:val="24"/>
        </w:rPr>
        <w:t xml:space="preserve"> us close to His heart.</w:t>
      </w:r>
    </w:p>
    <w:p w:rsidR="00B7033C" w:rsidRPr="008F7C33" w:rsidRDefault="008F7C33" w:rsidP="00CB6A7D">
      <w:pPr>
        <w:pStyle w:val="List2"/>
        <w:ind w:left="0" w:firstLine="0"/>
        <w:rPr>
          <w:rFonts w:ascii="Century Schoolbook" w:hAnsi="Century Schoolbook"/>
          <w:b/>
          <w:i/>
          <w:color w:val="000000"/>
          <w:shd w:val="clear" w:color="auto" w:fill="FFFFFF"/>
        </w:rPr>
      </w:pPr>
      <w:r>
        <w:rPr>
          <w:rFonts w:ascii="Century Schoolbook" w:hAnsi="Century Schoolbook"/>
          <w:b/>
          <w:i/>
          <w:color w:val="000000"/>
          <w:shd w:val="clear" w:color="auto" w:fill="FFFFFF"/>
        </w:rPr>
        <w:t>“</w:t>
      </w:r>
      <w:r w:rsidR="00351761">
        <w:rPr>
          <w:rFonts w:ascii="Century Schoolbook" w:hAnsi="Century Schoolbook"/>
          <w:b/>
          <w:i/>
          <w:color w:val="000000"/>
          <w:shd w:val="clear" w:color="auto" w:fill="FFFFFF"/>
        </w:rPr>
        <w:t>…and carries them close to His heart…”</w:t>
      </w:r>
    </w:p>
    <w:p w:rsidR="00A10518" w:rsidRDefault="00A15309" w:rsidP="005F3BFA">
      <w:pPr>
        <w:pStyle w:val="List2"/>
        <w:numPr>
          <w:ilvl w:val="0"/>
          <w:numId w:val="7"/>
        </w:numPr>
        <w:rPr>
          <w:rFonts w:ascii="Harrington" w:hAnsi="Harrington"/>
          <w:sz w:val="24"/>
          <w:szCs w:val="24"/>
        </w:rPr>
      </w:pPr>
      <w:r>
        <w:rPr>
          <w:rFonts w:ascii="Harrington" w:hAnsi="Harrington"/>
          <w:sz w:val="24"/>
          <w:szCs w:val="24"/>
        </w:rPr>
        <w:t>Jesus bring the presence of a G</w:t>
      </w:r>
      <w:r w:rsidR="00351761">
        <w:rPr>
          <w:rFonts w:ascii="Harrington" w:hAnsi="Harrington"/>
          <w:sz w:val="24"/>
          <w:szCs w:val="24"/>
        </w:rPr>
        <w:t xml:space="preserve">ood Shepherd that gently </w:t>
      </w:r>
      <w:r w:rsidR="004B074F">
        <w:rPr>
          <w:rFonts w:ascii="Harrington" w:hAnsi="Harrington"/>
          <w:sz w:val="24"/>
          <w:szCs w:val="24"/>
          <w:u w:val="single"/>
        </w:rPr>
        <w:t xml:space="preserve">             </w:t>
      </w:r>
      <w:r w:rsidR="00351761">
        <w:rPr>
          <w:rFonts w:ascii="Harrington" w:hAnsi="Harrington"/>
          <w:sz w:val="24"/>
          <w:szCs w:val="24"/>
        </w:rPr>
        <w:t xml:space="preserve"> us in the path we need to go.</w:t>
      </w:r>
    </w:p>
    <w:p w:rsidR="00CB6A7D" w:rsidRPr="00B7033C" w:rsidRDefault="00B7033C" w:rsidP="00CB6A7D">
      <w:pPr>
        <w:pStyle w:val="List2"/>
        <w:ind w:left="0" w:firstLine="0"/>
        <w:rPr>
          <w:rFonts w:ascii="Century Schoolbook" w:hAnsi="Century Schoolbook"/>
          <w:b/>
          <w:i/>
        </w:rPr>
      </w:pPr>
      <w:r w:rsidRPr="00B7033C">
        <w:rPr>
          <w:rFonts w:ascii="Century Schoolbook" w:hAnsi="Century Schoolbook"/>
          <w:b/>
          <w:i/>
          <w:color w:val="000000"/>
          <w:shd w:val="clear" w:color="auto" w:fill="FFFFFF"/>
        </w:rPr>
        <w:t>“</w:t>
      </w:r>
      <w:r w:rsidR="00351761">
        <w:rPr>
          <w:rFonts w:ascii="Century Schoolbook" w:hAnsi="Century Schoolbook"/>
          <w:b/>
          <w:i/>
          <w:color w:val="000000"/>
          <w:shd w:val="clear" w:color="auto" w:fill="FFFFFF"/>
        </w:rPr>
        <w:t>…he gently leads those that have young.”</w:t>
      </w:r>
    </w:p>
    <w:p w:rsidR="00CB6A7D" w:rsidRDefault="00CB6A7D" w:rsidP="00CB6A7D">
      <w:pPr>
        <w:pStyle w:val="List2"/>
        <w:ind w:left="0" w:firstLine="0"/>
        <w:rPr>
          <w:rFonts w:ascii="Harrington" w:hAnsi="Harrington"/>
          <w:sz w:val="24"/>
          <w:szCs w:val="24"/>
        </w:rPr>
      </w:pPr>
    </w:p>
    <w:p w:rsidR="00A10518" w:rsidRPr="00CB6A7D" w:rsidRDefault="008F7C33" w:rsidP="00A10518">
      <w:pPr>
        <w:pStyle w:val="List2"/>
        <w:numPr>
          <w:ilvl w:val="0"/>
          <w:numId w:val="2"/>
        </w:numPr>
        <w:rPr>
          <w:rFonts w:ascii="Harrington" w:hAnsi="Harrington"/>
          <w:b/>
          <w:sz w:val="28"/>
          <w:szCs w:val="28"/>
        </w:rPr>
      </w:pPr>
      <w:r>
        <w:rPr>
          <w:rFonts w:ascii="Harrington" w:hAnsi="Harrington"/>
          <w:b/>
          <w:sz w:val="28"/>
          <w:szCs w:val="28"/>
        </w:rPr>
        <w:t xml:space="preserve"> </w:t>
      </w:r>
      <w:r w:rsidR="00351761">
        <w:rPr>
          <w:rFonts w:ascii="Harrington" w:hAnsi="Harrington"/>
          <w:b/>
          <w:sz w:val="28"/>
          <w:szCs w:val="28"/>
        </w:rPr>
        <w:t xml:space="preserve">There is </w:t>
      </w:r>
      <w:r w:rsidR="004B074F">
        <w:rPr>
          <w:rFonts w:ascii="Harrington" w:hAnsi="Harrington"/>
          <w:b/>
          <w:sz w:val="28"/>
          <w:szCs w:val="28"/>
          <w:u w:val="single"/>
        </w:rPr>
        <w:t xml:space="preserve">                            </w:t>
      </w:r>
      <w:r w:rsidR="00351761" w:rsidRPr="00A15309">
        <w:rPr>
          <w:rFonts w:ascii="Harrington" w:hAnsi="Harrington"/>
          <w:b/>
          <w:sz w:val="28"/>
          <w:szCs w:val="28"/>
          <w:u w:val="single"/>
        </w:rPr>
        <w:t xml:space="preserve"> </w:t>
      </w:r>
      <w:r w:rsidR="00351761">
        <w:rPr>
          <w:rFonts w:ascii="Harrington" w:hAnsi="Harrington"/>
          <w:b/>
          <w:sz w:val="28"/>
          <w:szCs w:val="28"/>
        </w:rPr>
        <w:t>like our God</w:t>
      </w:r>
      <w:r w:rsidR="00A10518" w:rsidRPr="00CB6A7D">
        <w:rPr>
          <w:rFonts w:ascii="Harrington" w:hAnsi="Harrington"/>
          <w:b/>
          <w:sz w:val="28"/>
          <w:szCs w:val="28"/>
        </w:rPr>
        <w:t>…</w:t>
      </w:r>
    </w:p>
    <w:p w:rsidR="00A10518" w:rsidRDefault="00351761" w:rsidP="00A10518">
      <w:pPr>
        <w:pStyle w:val="List2"/>
        <w:numPr>
          <w:ilvl w:val="0"/>
          <w:numId w:val="17"/>
        </w:numPr>
        <w:rPr>
          <w:rFonts w:ascii="Harrington" w:hAnsi="Harrington"/>
          <w:sz w:val="24"/>
          <w:szCs w:val="24"/>
        </w:rPr>
      </w:pPr>
      <w:r>
        <w:rPr>
          <w:rFonts w:ascii="Harrington" w:hAnsi="Harrington"/>
          <w:sz w:val="24"/>
          <w:szCs w:val="24"/>
        </w:rPr>
        <w:t xml:space="preserve">No one as </w:t>
      </w:r>
      <w:r w:rsidR="004B074F">
        <w:rPr>
          <w:rFonts w:ascii="Harrington" w:hAnsi="Harrington"/>
          <w:sz w:val="24"/>
          <w:szCs w:val="24"/>
          <w:u w:val="single"/>
        </w:rPr>
        <w:t xml:space="preserve">                         </w:t>
      </w:r>
      <w:r>
        <w:rPr>
          <w:rFonts w:ascii="Harrington" w:hAnsi="Harrington"/>
          <w:sz w:val="24"/>
          <w:szCs w:val="24"/>
        </w:rPr>
        <w:t>!</w:t>
      </w:r>
    </w:p>
    <w:p w:rsidR="00DD57D7" w:rsidRDefault="00105EBE" w:rsidP="00105EBE">
      <w:pPr>
        <w:pStyle w:val="List2"/>
        <w:ind w:left="0" w:firstLine="0"/>
        <w:rPr>
          <w:rFonts w:ascii="Century Schoolbook" w:hAnsi="Century Schoolbook"/>
          <w:b/>
          <w:i/>
        </w:rPr>
      </w:pPr>
      <w:r w:rsidRPr="00DD57D7">
        <w:rPr>
          <w:rFonts w:ascii="Century Schoolbook" w:hAnsi="Century Schoolbook"/>
          <w:b/>
          <w:i/>
        </w:rPr>
        <w:t>“Who has measured the waters in the hollow of His hand, or with the breadth of His hand marked off the heavens?”</w:t>
      </w:r>
    </w:p>
    <w:p w:rsidR="006D28A7" w:rsidRDefault="006D28A7" w:rsidP="00105EBE">
      <w:pPr>
        <w:pStyle w:val="List2"/>
        <w:ind w:left="0" w:firstLine="0"/>
        <w:rPr>
          <w:rFonts w:ascii="Century Schoolbook" w:hAnsi="Century Schoolbook"/>
          <w:b/>
          <w:i/>
        </w:rPr>
      </w:pPr>
    </w:p>
    <w:p w:rsidR="006D28A7" w:rsidRDefault="006D28A7" w:rsidP="00105EBE">
      <w:pPr>
        <w:pStyle w:val="List2"/>
        <w:ind w:left="0" w:firstLine="0"/>
        <w:rPr>
          <w:rFonts w:ascii="Century Schoolbook" w:hAnsi="Century Schoolbook"/>
          <w:b/>
          <w:i/>
        </w:rPr>
      </w:pPr>
    </w:p>
    <w:p w:rsidR="006D28A7" w:rsidRPr="00DD57D7" w:rsidRDefault="006D28A7" w:rsidP="00105EBE">
      <w:pPr>
        <w:pStyle w:val="List2"/>
        <w:ind w:left="0" w:firstLine="0"/>
        <w:rPr>
          <w:rFonts w:ascii="Century Schoolbook" w:hAnsi="Century Schoolbook"/>
          <w:b/>
          <w:i/>
        </w:rPr>
      </w:pPr>
    </w:p>
    <w:p w:rsidR="00351761" w:rsidRDefault="00351761" w:rsidP="00A10518">
      <w:pPr>
        <w:pStyle w:val="List2"/>
        <w:numPr>
          <w:ilvl w:val="0"/>
          <w:numId w:val="17"/>
        </w:numPr>
        <w:rPr>
          <w:rFonts w:ascii="Harrington" w:hAnsi="Harrington"/>
          <w:sz w:val="24"/>
          <w:szCs w:val="24"/>
        </w:rPr>
      </w:pPr>
      <w:r>
        <w:rPr>
          <w:rFonts w:ascii="Harrington" w:hAnsi="Harrington"/>
          <w:sz w:val="24"/>
          <w:szCs w:val="24"/>
        </w:rPr>
        <w:lastRenderedPageBreak/>
        <w:t xml:space="preserve">No one as </w:t>
      </w:r>
      <w:r w:rsidR="004B074F">
        <w:rPr>
          <w:rFonts w:ascii="Harrington" w:hAnsi="Harrington"/>
          <w:sz w:val="24"/>
          <w:szCs w:val="24"/>
          <w:u w:val="single"/>
        </w:rPr>
        <w:t xml:space="preserve">                              </w:t>
      </w:r>
      <w:r>
        <w:rPr>
          <w:rFonts w:ascii="Harrington" w:hAnsi="Harrington"/>
          <w:sz w:val="24"/>
          <w:szCs w:val="24"/>
        </w:rPr>
        <w:t>!</w:t>
      </w:r>
    </w:p>
    <w:p w:rsidR="00105EBE" w:rsidRPr="00DD57D7" w:rsidRDefault="00105EBE" w:rsidP="00105EBE">
      <w:pPr>
        <w:pStyle w:val="List2"/>
        <w:ind w:left="0" w:firstLine="0"/>
        <w:rPr>
          <w:rFonts w:ascii="Century Schoolbook" w:hAnsi="Century Schoolbook"/>
          <w:b/>
          <w:i/>
        </w:rPr>
      </w:pPr>
      <w:r w:rsidRPr="00DD57D7">
        <w:rPr>
          <w:rFonts w:ascii="Century Schoolbook" w:hAnsi="Century Schoolbook"/>
          <w:b/>
          <w:i/>
        </w:rPr>
        <w:t>“Who has held the dust of the earth in a basket or weighed the mountains on the scales and the hills in a balance?”</w:t>
      </w:r>
    </w:p>
    <w:p w:rsidR="00351761" w:rsidRDefault="00351761" w:rsidP="00A10518">
      <w:pPr>
        <w:pStyle w:val="List2"/>
        <w:numPr>
          <w:ilvl w:val="0"/>
          <w:numId w:val="17"/>
        </w:numPr>
        <w:rPr>
          <w:rFonts w:ascii="Harrington" w:hAnsi="Harrington"/>
          <w:sz w:val="24"/>
          <w:szCs w:val="24"/>
        </w:rPr>
      </w:pPr>
      <w:r>
        <w:rPr>
          <w:rFonts w:ascii="Harrington" w:hAnsi="Harrington"/>
          <w:sz w:val="24"/>
          <w:szCs w:val="24"/>
        </w:rPr>
        <w:t xml:space="preserve">No one with all </w:t>
      </w:r>
      <w:r w:rsidR="004B074F">
        <w:rPr>
          <w:rFonts w:ascii="Harrington" w:hAnsi="Harrington"/>
          <w:sz w:val="24"/>
          <w:szCs w:val="24"/>
          <w:u w:val="single"/>
        </w:rPr>
        <w:t xml:space="preserve">                           </w:t>
      </w:r>
      <w:r>
        <w:rPr>
          <w:rFonts w:ascii="Harrington" w:hAnsi="Harrington"/>
          <w:sz w:val="24"/>
          <w:szCs w:val="24"/>
        </w:rPr>
        <w:t>!</w:t>
      </w:r>
    </w:p>
    <w:p w:rsidR="00105EBE" w:rsidRPr="00DD57D7" w:rsidRDefault="00105EBE" w:rsidP="00DD57D7">
      <w:pPr>
        <w:pStyle w:val="ListParagraph"/>
        <w:ind w:left="0"/>
        <w:rPr>
          <w:rFonts w:ascii="Century Schoolbook" w:hAnsi="Century Schoolbook"/>
          <w:b/>
          <w:i/>
        </w:rPr>
      </w:pPr>
      <w:r w:rsidRPr="00DD57D7">
        <w:rPr>
          <w:rFonts w:ascii="Century Schoolbook" w:hAnsi="Century Schoolbook"/>
          <w:b/>
          <w:i/>
        </w:rPr>
        <w:t>“Who can fathom the Spirit of the Lord or instruct the Lord as his counselor?  Who did the Lord consult to enlighten Him, and who taught Him the right way?  Who was it that taught Him knowledge or showed Him the path of understanding?”</w:t>
      </w:r>
    </w:p>
    <w:p w:rsidR="00351761" w:rsidRDefault="00351761" w:rsidP="00A10518">
      <w:pPr>
        <w:pStyle w:val="List2"/>
        <w:numPr>
          <w:ilvl w:val="0"/>
          <w:numId w:val="17"/>
        </w:numPr>
        <w:rPr>
          <w:rFonts w:ascii="Harrington" w:hAnsi="Harrington"/>
          <w:sz w:val="24"/>
          <w:szCs w:val="24"/>
        </w:rPr>
      </w:pPr>
      <w:r>
        <w:rPr>
          <w:rFonts w:ascii="Harrington" w:hAnsi="Harrington"/>
          <w:sz w:val="24"/>
          <w:szCs w:val="24"/>
        </w:rPr>
        <w:t xml:space="preserve">No one who is </w:t>
      </w:r>
      <w:r w:rsidR="004B074F">
        <w:rPr>
          <w:rFonts w:ascii="Harrington" w:hAnsi="Harrington"/>
          <w:sz w:val="24"/>
          <w:szCs w:val="24"/>
          <w:u w:val="single"/>
        </w:rPr>
        <w:t xml:space="preserve">                            </w:t>
      </w:r>
      <w:r>
        <w:rPr>
          <w:rFonts w:ascii="Harrington" w:hAnsi="Harrington"/>
          <w:sz w:val="24"/>
          <w:szCs w:val="24"/>
        </w:rPr>
        <w:t>!</w:t>
      </w:r>
    </w:p>
    <w:p w:rsidR="00105EBE" w:rsidRPr="00DD57D7" w:rsidRDefault="00DD57D7" w:rsidP="00105EBE">
      <w:pPr>
        <w:pStyle w:val="List2"/>
        <w:ind w:left="0" w:firstLine="0"/>
        <w:rPr>
          <w:rFonts w:ascii="Century Schoolbook" w:hAnsi="Century Schoolbook"/>
          <w:b/>
          <w:i/>
        </w:rPr>
      </w:pPr>
      <w:r w:rsidRPr="00DD57D7">
        <w:rPr>
          <w:rFonts w:ascii="Century Schoolbook" w:hAnsi="Century Schoolbook"/>
          <w:b/>
          <w:i/>
        </w:rPr>
        <w:t>“Surely the nations are like a drop in a bucket; they are regarded as dust on the scales; he weighs the islands as though they were fine dust.”</w:t>
      </w:r>
    </w:p>
    <w:p w:rsidR="00351761" w:rsidRDefault="00351761" w:rsidP="00A10518">
      <w:pPr>
        <w:pStyle w:val="List2"/>
        <w:numPr>
          <w:ilvl w:val="0"/>
          <w:numId w:val="17"/>
        </w:numPr>
        <w:rPr>
          <w:rFonts w:ascii="Harrington" w:hAnsi="Harrington"/>
          <w:sz w:val="24"/>
          <w:szCs w:val="24"/>
        </w:rPr>
      </w:pPr>
      <w:r>
        <w:rPr>
          <w:rFonts w:ascii="Harrington" w:hAnsi="Harrington"/>
          <w:sz w:val="24"/>
          <w:szCs w:val="24"/>
        </w:rPr>
        <w:t xml:space="preserve">Praise God for a </w:t>
      </w:r>
      <w:r w:rsidR="004B074F">
        <w:rPr>
          <w:rFonts w:ascii="Harrington" w:hAnsi="Harrington"/>
          <w:sz w:val="24"/>
          <w:szCs w:val="24"/>
          <w:u w:val="single"/>
        </w:rPr>
        <w:t xml:space="preserve">                           </w:t>
      </w:r>
      <w:r>
        <w:rPr>
          <w:rFonts w:ascii="Harrington" w:hAnsi="Harrington"/>
          <w:sz w:val="24"/>
          <w:szCs w:val="24"/>
        </w:rPr>
        <w:t xml:space="preserve"> in Jesus!</w:t>
      </w:r>
    </w:p>
    <w:p w:rsidR="00DD57D7" w:rsidRPr="00DD57D7" w:rsidRDefault="00DD57D7" w:rsidP="00DD57D7">
      <w:pPr>
        <w:pStyle w:val="List2"/>
        <w:ind w:left="0" w:firstLine="0"/>
        <w:rPr>
          <w:rFonts w:ascii="Century Schoolbook" w:hAnsi="Century Schoolbook"/>
          <w:b/>
          <w:i/>
        </w:rPr>
      </w:pPr>
      <w:r w:rsidRPr="00DD57D7">
        <w:rPr>
          <w:rFonts w:ascii="Century Schoolbook" w:hAnsi="Century Schoolbook"/>
          <w:b/>
          <w:i/>
        </w:rPr>
        <w:t>“He gives strength to the weary and increases the power of the weak…but those who hope in the Lord will renew their strength.  They will soar on wings like eagles; they will run and not grow weary, they will walk and not be faint.”</w:t>
      </w:r>
    </w:p>
    <w:p w:rsidR="00E539BD" w:rsidRDefault="00E539BD" w:rsidP="00F406AD">
      <w:pPr>
        <w:pStyle w:val="List2"/>
        <w:ind w:left="0" w:firstLine="0"/>
        <w:jc w:val="center"/>
        <w:rPr>
          <w:rFonts w:ascii="Harrington" w:hAnsi="Harrington"/>
          <w:b/>
          <w:i/>
          <w:color w:val="000000"/>
          <w:sz w:val="32"/>
          <w:szCs w:val="32"/>
          <w:shd w:val="clear" w:color="auto" w:fill="FFFFFF"/>
        </w:rPr>
      </w:pPr>
    </w:p>
    <w:p w:rsidR="00E539BD" w:rsidRDefault="00E539BD" w:rsidP="00F406AD">
      <w:pPr>
        <w:pStyle w:val="List2"/>
        <w:ind w:left="0" w:firstLine="0"/>
        <w:jc w:val="center"/>
        <w:rPr>
          <w:rFonts w:ascii="Harrington" w:hAnsi="Harrington"/>
          <w:b/>
          <w:i/>
          <w:color w:val="000000"/>
          <w:sz w:val="32"/>
          <w:szCs w:val="32"/>
          <w:shd w:val="clear" w:color="auto" w:fill="FFFFFF"/>
        </w:rPr>
      </w:pPr>
    </w:p>
    <w:p w:rsidR="00F406AD" w:rsidRDefault="00F406AD" w:rsidP="00F406AD">
      <w:pPr>
        <w:pStyle w:val="List2"/>
        <w:ind w:left="0" w:firstLine="0"/>
        <w:jc w:val="center"/>
        <w:rPr>
          <w:rFonts w:ascii="Harrington" w:hAnsi="Harrington"/>
          <w:b/>
          <w:i/>
          <w:color w:val="000000"/>
          <w:sz w:val="32"/>
          <w:szCs w:val="32"/>
          <w:shd w:val="clear" w:color="auto" w:fill="FFFFFF"/>
        </w:rPr>
      </w:pPr>
      <w:r w:rsidRPr="00F406AD">
        <w:rPr>
          <w:rFonts w:ascii="Harrington" w:hAnsi="Harrington"/>
          <w:b/>
          <w:i/>
          <w:color w:val="000000"/>
          <w:sz w:val="32"/>
          <w:szCs w:val="32"/>
          <w:shd w:val="clear" w:color="auto" w:fill="FFFFFF"/>
        </w:rPr>
        <w:t>Your Advent-ure is</w:t>
      </w:r>
    </w:p>
    <w:p w:rsidR="00F406AD" w:rsidRDefault="00F406AD" w:rsidP="00F406AD">
      <w:pPr>
        <w:pStyle w:val="List2"/>
        <w:ind w:left="0" w:firstLine="0"/>
        <w:jc w:val="center"/>
        <w:rPr>
          <w:rFonts w:ascii="Harrington" w:hAnsi="Harrington"/>
          <w:b/>
          <w:i/>
          <w:color w:val="000000"/>
          <w:sz w:val="32"/>
          <w:szCs w:val="32"/>
          <w:shd w:val="clear" w:color="auto" w:fill="FFFFFF"/>
        </w:rPr>
      </w:pPr>
      <w:r w:rsidRPr="00F406AD">
        <w:rPr>
          <w:rFonts w:ascii="Harrington" w:hAnsi="Harrington"/>
          <w:b/>
          <w:i/>
          <w:color w:val="000000"/>
          <w:sz w:val="32"/>
          <w:szCs w:val="32"/>
          <w:shd w:val="clear" w:color="auto" w:fill="FFFFFF"/>
        </w:rPr>
        <w:t>to let your light shine!!</w:t>
      </w:r>
    </w:p>
    <w:p w:rsidR="00351761" w:rsidRDefault="00351761" w:rsidP="00F406AD">
      <w:pPr>
        <w:pStyle w:val="List2"/>
        <w:ind w:left="0" w:firstLine="0"/>
        <w:jc w:val="center"/>
        <w:rPr>
          <w:rFonts w:ascii="Harrington" w:hAnsi="Harrington"/>
          <w:b/>
          <w:i/>
          <w:color w:val="000000"/>
          <w:sz w:val="32"/>
          <w:szCs w:val="32"/>
          <w:shd w:val="clear" w:color="auto" w:fill="FFFFFF"/>
        </w:rPr>
      </w:pPr>
      <w:r>
        <w:rPr>
          <w:rFonts w:ascii="Harrington" w:hAnsi="Harrington"/>
          <w:b/>
          <w:i/>
          <w:color w:val="000000"/>
          <w:sz w:val="32"/>
          <w:szCs w:val="32"/>
          <w:shd w:val="clear" w:color="auto" w:fill="FFFFFF"/>
        </w:rPr>
        <w:t xml:space="preserve">Let the world around you see the </w:t>
      </w:r>
      <w:r w:rsidRPr="006077A8">
        <w:rPr>
          <w:rFonts w:ascii="Harrington" w:hAnsi="Harrington"/>
          <w:b/>
          <w:i/>
          <w:color w:val="000000"/>
          <w:sz w:val="32"/>
          <w:szCs w:val="32"/>
          <w:u w:val="single"/>
          <w:shd w:val="clear" w:color="auto" w:fill="FFFFFF"/>
        </w:rPr>
        <w:t>purpose</w:t>
      </w:r>
      <w:r>
        <w:rPr>
          <w:rFonts w:ascii="Harrington" w:hAnsi="Harrington"/>
          <w:b/>
          <w:i/>
          <w:color w:val="000000"/>
          <w:sz w:val="32"/>
          <w:szCs w:val="32"/>
          <w:shd w:val="clear" w:color="auto" w:fill="FFFFFF"/>
        </w:rPr>
        <w:t xml:space="preserve"> of God working through you…</w:t>
      </w:r>
    </w:p>
    <w:p w:rsidR="00351761" w:rsidRDefault="00351761" w:rsidP="00F406AD">
      <w:pPr>
        <w:pStyle w:val="List2"/>
        <w:ind w:left="0" w:firstLine="0"/>
        <w:jc w:val="center"/>
        <w:rPr>
          <w:rFonts w:ascii="Harrington" w:hAnsi="Harrington"/>
          <w:b/>
          <w:i/>
          <w:color w:val="000000"/>
          <w:sz w:val="32"/>
          <w:szCs w:val="32"/>
          <w:shd w:val="clear" w:color="auto" w:fill="FFFFFF"/>
        </w:rPr>
      </w:pPr>
      <w:r>
        <w:rPr>
          <w:rFonts w:ascii="Harrington" w:hAnsi="Harrington"/>
          <w:b/>
          <w:i/>
          <w:color w:val="000000"/>
          <w:sz w:val="32"/>
          <w:szCs w:val="32"/>
          <w:shd w:val="clear" w:color="auto" w:fill="FFFFFF"/>
        </w:rPr>
        <w:t xml:space="preserve">the </w:t>
      </w:r>
      <w:r w:rsidRPr="006077A8">
        <w:rPr>
          <w:rFonts w:ascii="Harrington" w:hAnsi="Harrington"/>
          <w:b/>
          <w:i/>
          <w:color w:val="000000"/>
          <w:sz w:val="32"/>
          <w:szCs w:val="32"/>
          <w:u w:val="single"/>
          <w:shd w:val="clear" w:color="auto" w:fill="FFFFFF"/>
        </w:rPr>
        <w:t>power</w:t>
      </w:r>
      <w:r>
        <w:rPr>
          <w:rFonts w:ascii="Harrington" w:hAnsi="Harrington"/>
          <w:b/>
          <w:i/>
          <w:color w:val="000000"/>
          <w:sz w:val="32"/>
          <w:szCs w:val="32"/>
          <w:shd w:val="clear" w:color="auto" w:fill="FFFFFF"/>
        </w:rPr>
        <w:t xml:space="preserve"> of God equipping you…</w:t>
      </w:r>
    </w:p>
    <w:p w:rsidR="00351761" w:rsidRDefault="00351761" w:rsidP="00F406AD">
      <w:pPr>
        <w:pStyle w:val="List2"/>
        <w:ind w:left="0" w:firstLine="0"/>
        <w:jc w:val="center"/>
        <w:rPr>
          <w:rFonts w:ascii="Harrington" w:hAnsi="Harrington"/>
          <w:b/>
          <w:i/>
          <w:color w:val="000000"/>
          <w:sz w:val="32"/>
          <w:szCs w:val="32"/>
          <w:shd w:val="clear" w:color="auto" w:fill="FFFFFF"/>
        </w:rPr>
      </w:pPr>
      <w:r>
        <w:rPr>
          <w:rFonts w:ascii="Harrington" w:hAnsi="Harrington"/>
          <w:b/>
          <w:i/>
          <w:color w:val="000000"/>
          <w:sz w:val="32"/>
          <w:szCs w:val="32"/>
          <w:shd w:val="clear" w:color="auto" w:fill="FFFFFF"/>
        </w:rPr>
        <w:t xml:space="preserve">and the </w:t>
      </w:r>
      <w:r w:rsidRPr="006077A8">
        <w:rPr>
          <w:rFonts w:ascii="Harrington" w:hAnsi="Harrington"/>
          <w:b/>
          <w:i/>
          <w:color w:val="000000"/>
          <w:sz w:val="32"/>
          <w:szCs w:val="32"/>
          <w:u w:val="single"/>
          <w:shd w:val="clear" w:color="auto" w:fill="FFFFFF"/>
        </w:rPr>
        <w:t>presence</w:t>
      </w:r>
      <w:r>
        <w:rPr>
          <w:rFonts w:ascii="Harrington" w:hAnsi="Harrington"/>
          <w:b/>
          <w:i/>
          <w:color w:val="000000"/>
          <w:sz w:val="32"/>
          <w:szCs w:val="32"/>
          <w:shd w:val="clear" w:color="auto" w:fill="FFFFFF"/>
        </w:rPr>
        <w:t xml:space="preserve"> of God walking                     with you!  </w:t>
      </w:r>
    </w:p>
    <w:p w:rsidR="00351761" w:rsidRPr="00F406AD" w:rsidRDefault="00351761" w:rsidP="00F406AD">
      <w:pPr>
        <w:pStyle w:val="List2"/>
        <w:ind w:left="0" w:firstLine="0"/>
        <w:jc w:val="center"/>
        <w:rPr>
          <w:rFonts w:ascii="Harrington" w:hAnsi="Harrington"/>
          <w:b/>
          <w:i/>
          <w:color w:val="000000"/>
          <w:sz w:val="32"/>
          <w:szCs w:val="32"/>
          <w:shd w:val="clear" w:color="auto" w:fill="FFFFFF"/>
        </w:rPr>
      </w:pPr>
      <w:r>
        <w:rPr>
          <w:rFonts w:ascii="Harrington" w:hAnsi="Harrington"/>
          <w:b/>
          <w:i/>
          <w:color w:val="000000"/>
          <w:sz w:val="32"/>
          <w:szCs w:val="32"/>
          <w:shd w:val="clear" w:color="auto" w:fill="FFFFFF"/>
        </w:rPr>
        <w:t>There is no one like our God!!</w:t>
      </w:r>
    </w:p>
    <w:p w:rsidR="00C55449" w:rsidRDefault="00C55449" w:rsidP="00A30E0B">
      <w:pPr>
        <w:pStyle w:val="List2"/>
        <w:ind w:left="0" w:firstLine="0"/>
        <w:rPr>
          <w:rFonts w:ascii="Verdana" w:hAnsi="Verdana"/>
          <w:snapToGrid/>
          <w:color w:val="000000"/>
          <w:sz w:val="24"/>
          <w:szCs w:val="24"/>
        </w:rPr>
      </w:pPr>
    </w:p>
    <w:p w:rsidR="00DD57D7" w:rsidRDefault="00DD57D7" w:rsidP="00A30E0B">
      <w:pPr>
        <w:pStyle w:val="List2"/>
        <w:ind w:left="0" w:firstLine="0"/>
        <w:rPr>
          <w:rFonts w:ascii="Verdana" w:hAnsi="Verdana"/>
          <w:snapToGrid/>
          <w:color w:val="000000"/>
          <w:sz w:val="24"/>
          <w:szCs w:val="24"/>
        </w:rPr>
      </w:pPr>
    </w:p>
    <w:p w:rsidR="00DD57D7" w:rsidRDefault="00DD57D7" w:rsidP="00A30E0B">
      <w:pPr>
        <w:pStyle w:val="List2"/>
        <w:ind w:left="0" w:firstLine="0"/>
        <w:rPr>
          <w:rFonts w:ascii="Verdana" w:hAnsi="Verdana"/>
          <w:snapToGrid/>
          <w:color w:val="000000"/>
          <w:sz w:val="24"/>
          <w:szCs w:val="24"/>
        </w:rPr>
      </w:pPr>
    </w:p>
    <w:p w:rsidR="00DD57D7" w:rsidRDefault="00DD57D7" w:rsidP="00A30E0B">
      <w:pPr>
        <w:pStyle w:val="List2"/>
        <w:ind w:left="0" w:firstLine="0"/>
        <w:rPr>
          <w:rFonts w:ascii="Verdana" w:hAnsi="Verdana"/>
          <w:snapToGrid/>
          <w:color w:val="000000"/>
          <w:sz w:val="24"/>
          <w:szCs w:val="24"/>
        </w:rPr>
      </w:pPr>
    </w:p>
    <w:p w:rsidR="00DD57D7" w:rsidRDefault="00DD57D7" w:rsidP="00A30E0B">
      <w:pPr>
        <w:pStyle w:val="List2"/>
        <w:ind w:left="0" w:firstLine="0"/>
        <w:rPr>
          <w:rFonts w:ascii="Verdana" w:hAnsi="Verdana"/>
          <w:snapToGrid/>
          <w:color w:val="000000"/>
          <w:sz w:val="24"/>
          <w:szCs w:val="24"/>
        </w:rPr>
      </w:pPr>
    </w:p>
    <w:p w:rsidR="00A865F9" w:rsidRDefault="00A30E0B" w:rsidP="008504F1">
      <w:pPr>
        <w:pStyle w:val="List2"/>
        <w:ind w:left="0" w:firstLine="0"/>
        <w:rPr>
          <w:rFonts w:ascii="Arial" w:hAnsi="Arial" w:cs="Arial"/>
          <w:snapToGrid/>
          <w:color w:val="000000"/>
        </w:rPr>
      </w:pPr>
      <w:r w:rsidRPr="00A30E0B">
        <w:rPr>
          <w:rFonts w:ascii="Verdana" w:hAnsi="Verdana"/>
          <w:snapToGrid/>
          <w:color w:val="000000"/>
          <w:sz w:val="24"/>
          <w:szCs w:val="24"/>
        </w:rPr>
        <w:br/>
      </w:r>
      <w:r w:rsidRPr="00A30E0B">
        <w:rPr>
          <w:rFonts w:ascii="Verdana" w:hAnsi="Verdana"/>
          <w:snapToGrid/>
          <w:color w:val="000000"/>
          <w:sz w:val="24"/>
          <w:szCs w:val="24"/>
        </w:rPr>
        <w:br/>
      </w:r>
      <w:r w:rsidR="00DD57D7" w:rsidRPr="00DD57D7">
        <w:rPr>
          <w:rFonts w:ascii="Century Schoolbook" w:hAnsi="Century Schoolbook"/>
          <w:b/>
          <w:i/>
          <w:sz w:val="18"/>
          <w:szCs w:val="18"/>
        </w:rPr>
        <w:t>*All the verses except those</w:t>
      </w:r>
      <w:r w:rsidR="008504F1">
        <w:rPr>
          <w:rFonts w:ascii="Century Schoolbook" w:hAnsi="Century Schoolbook"/>
          <w:b/>
          <w:i/>
          <w:sz w:val="18"/>
          <w:szCs w:val="18"/>
        </w:rPr>
        <w:t xml:space="preserve"> noted are taken from Isaiah 40</w:t>
      </w:r>
    </w:p>
    <w:sectPr w:rsidR="00A865F9" w:rsidSect="008507FA">
      <w:pgSz w:w="20160" w:h="12240" w:orient="landscape" w:code="5"/>
      <w:pgMar w:top="576" w:right="821" w:bottom="432" w:left="288" w:header="720" w:footer="720" w:gutter="576"/>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3B90B79"/>
    <w:multiLevelType w:val="hybridMultilevel"/>
    <w:tmpl w:val="C56E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853DC"/>
    <w:multiLevelType w:val="hybridMultilevel"/>
    <w:tmpl w:val="D3AACC84"/>
    <w:lvl w:ilvl="0" w:tplc="5F5CCA9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42045"/>
    <w:multiLevelType w:val="hybridMultilevel"/>
    <w:tmpl w:val="394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22BA2"/>
    <w:multiLevelType w:val="hybridMultilevel"/>
    <w:tmpl w:val="44E0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D691A"/>
    <w:multiLevelType w:val="multilevel"/>
    <w:tmpl w:val="9622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3A18C6"/>
    <w:multiLevelType w:val="singleLevel"/>
    <w:tmpl w:val="B298FAA8"/>
    <w:lvl w:ilvl="0">
      <w:start w:val="2"/>
      <w:numFmt w:val="upperLetter"/>
      <w:lvlText w:val="%1."/>
      <w:lvlJc w:val="left"/>
      <w:pPr>
        <w:tabs>
          <w:tab w:val="num" w:pos="360"/>
        </w:tabs>
        <w:ind w:left="360" w:hanging="360"/>
      </w:pPr>
      <w:rPr>
        <w:rFonts w:ascii="Goudy Old Style" w:hAnsi="Goudy Old Style" w:cs="Arial" w:hint="default"/>
        <w:sz w:val="28"/>
        <w:szCs w:val="28"/>
      </w:rPr>
    </w:lvl>
  </w:abstractNum>
  <w:abstractNum w:abstractNumId="10">
    <w:nsid w:val="39763555"/>
    <w:multiLevelType w:val="hybridMultilevel"/>
    <w:tmpl w:val="7A8A9492"/>
    <w:lvl w:ilvl="0" w:tplc="3226382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41112"/>
    <w:multiLevelType w:val="hybridMultilevel"/>
    <w:tmpl w:val="C47C4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262"/>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4">
    <w:nsid w:val="630F7950"/>
    <w:multiLevelType w:val="hybridMultilevel"/>
    <w:tmpl w:val="6ADABAAE"/>
    <w:lvl w:ilvl="0" w:tplc="5CF22478">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414260"/>
    <w:multiLevelType w:val="hybridMultilevel"/>
    <w:tmpl w:val="AFF0F8AE"/>
    <w:lvl w:ilvl="0" w:tplc="F216FBB0">
      <w:start w:val="1"/>
      <w:numFmt w:val="decimal"/>
      <w:lvlText w:val="%1."/>
      <w:lvlJc w:val="left"/>
      <w:pPr>
        <w:ind w:left="720" w:hanging="360"/>
      </w:pPr>
      <w:rPr>
        <w:rFonts w:ascii="Goudy Old Style" w:hAnsi="Goudy Old Style"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7">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3"/>
  </w:num>
  <w:num w:numId="4">
    <w:abstractNumId w:val="10"/>
  </w:num>
  <w:num w:numId="5">
    <w:abstractNumId w:val="17"/>
  </w:num>
  <w:num w:numId="6">
    <w:abstractNumId w:val="14"/>
  </w:num>
  <w:num w:numId="7">
    <w:abstractNumId w:val="15"/>
  </w:num>
  <w:num w:numId="8">
    <w:abstractNumId w:val="6"/>
  </w:num>
  <w:num w:numId="9">
    <w:abstractNumId w:val="8"/>
  </w:num>
  <w:num w:numId="10">
    <w:abstractNumId w:val="2"/>
  </w:num>
  <w:num w:numId="11">
    <w:abstractNumId w:val="7"/>
  </w:num>
  <w:num w:numId="12">
    <w:abstractNumId w:val="4"/>
  </w:num>
  <w:num w:numId="13">
    <w:abstractNumId w:val="1"/>
  </w:num>
  <w:num w:numId="14">
    <w:abstractNumId w:val="3"/>
  </w:num>
  <w:num w:numId="15">
    <w:abstractNumId w:val="11"/>
  </w:num>
  <w:num w:numId="16">
    <w:abstractNumId w:val="12"/>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CA"/>
    <w:rsid w:val="000017A3"/>
    <w:rsid w:val="000104A2"/>
    <w:rsid w:val="0001053D"/>
    <w:rsid w:val="0001269D"/>
    <w:rsid w:val="00013994"/>
    <w:rsid w:val="00013CD5"/>
    <w:rsid w:val="00014409"/>
    <w:rsid w:val="0001684F"/>
    <w:rsid w:val="0002196C"/>
    <w:rsid w:val="0002206D"/>
    <w:rsid w:val="0002295B"/>
    <w:rsid w:val="00025AF7"/>
    <w:rsid w:val="000302F3"/>
    <w:rsid w:val="00031640"/>
    <w:rsid w:val="00031ACC"/>
    <w:rsid w:val="00033502"/>
    <w:rsid w:val="00033C2A"/>
    <w:rsid w:val="00033C9C"/>
    <w:rsid w:val="00034472"/>
    <w:rsid w:val="00041DA6"/>
    <w:rsid w:val="000423E1"/>
    <w:rsid w:val="00044263"/>
    <w:rsid w:val="00045C1E"/>
    <w:rsid w:val="00046B95"/>
    <w:rsid w:val="0005012C"/>
    <w:rsid w:val="00050382"/>
    <w:rsid w:val="00055F66"/>
    <w:rsid w:val="00063121"/>
    <w:rsid w:val="0006552A"/>
    <w:rsid w:val="000666A6"/>
    <w:rsid w:val="0007037C"/>
    <w:rsid w:val="000707CD"/>
    <w:rsid w:val="000708AD"/>
    <w:rsid w:val="000746EF"/>
    <w:rsid w:val="00074B97"/>
    <w:rsid w:val="00075B73"/>
    <w:rsid w:val="00077374"/>
    <w:rsid w:val="00084111"/>
    <w:rsid w:val="00092CAE"/>
    <w:rsid w:val="000A5DC1"/>
    <w:rsid w:val="000B7E19"/>
    <w:rsid w:val="000C3745"/>
    <w:rsid w:val="000C53FE"/>
    <w:rsid w:val="000D6EF7"/>
    <w:rsid w:val="000D7AF2"/>
    <w:rsid w:val="000E2664"/>
    <w:rsid w:val="000E2B87"/>
    <w:rsid w:val="000E413F"/>
    <w:rsid w:val="000E5F64"/>
    <w:rsid w:val="000F22CE"/>
    <w:rsid w:val="000F26AE"/>
    <w:rsid w:val="000F2E74"/>
    <w:rsid w:val="000F4A48"/>
    <w:rsid w:val="000F5F70"/>
    <w:rsid w:val="00101ED6"/>
    <w:rsid w:val="00103316"/>
    <w:rsid w:val="00105EBE"/>
    <w:rsid w:val="00114B33"/>
    <w:rsid w:val="00115213"/>
    <w:rsid w:val="00115ADC"/>
    <w:rsid w:val="00117341"/>
    <w:rsid w:val="00123B64"/>
    <w:rsid w:val="00123F1E"/>
    <w:rsid w:val="001374C6"/>
    <w:rsid w:val="00140DBA"/>
    <w:rsid w:val="00141782"/>
    <w:rsid w:val="00146DFB"/>
    <w:rsid w:val="00157BDB"/>
    <w:rsid w:val="00163903"/>
    <w:rsid w:val="00167718"/>
    <w:rsid w:val="00167BBF"/>
    <w:rsid w:val="0017481C"/>
    <w:rsid w:val="00176E09"/>
    <w:rsid w:val="001808CE"/>
    <w:rsid w:val="0018338C"/>
    <w:rsid w:val="00183D74"/>
    <w:rsid w:val="00196784"/>
    <w:rsid w:val="001A7672"/>
    <w:rsid w:val="001B4ABC"/>
    <w:rsid w:val="001B5F1E"/>
    <w:rsid w:val="001B74AD"/>
    <w:rsid w:val="001C4EBF"/>
    <w:rsid w:val="001C6EA3"/>
    <w:rsid w:val="001C72B6"/>
    <w:rsid w:val="001D115B"/>
    <w:rsid w:val="001D1840"/>
    <w:rsid w:val="001D3048"/>
    <w:rsid w:val="001D4293"/>
    <w:rsid w:val="001D438C"/>
    <w:rsid w:val="001D618A"/>
    <w:rsid w:val="001D7D97"/>
    <w:rsid w:val="001E0F82"/>
    <w:rsid w:val="001E264E"/>
    <w:rsid w:val="001E5BF6"/>
    <w:rsid w:val="001E7FD1"/>
    <w:rsid w:val="001F33F7"/>
    <w:rsid w:val="001F4A91"/>
    <w:rsid w:val="001F5B30"/>
    <w:rsid w:val="00205B7B"/>
    <w:rsid w:val="00210E8F"/>
    <w:rsid w:val="00220E4D"/>
    <w:rsid w:val="00223D94"/>
    <w:rsid w:val="00227C87"/>
    <w:rsid w:val="00235E53"/>
    <w:rsid w:val="002371E6"/>
    <w:rsid w:val="002375FB"/>
    <w:rsid w:val="00243C6B"/>
    <w:rsid w:val="00244B39"/>
    <w:rsid w:val="00247BA7"/>
    <w:rsid w:val="00247F87"/>
    <w:rsid w:val="00250DFE"/>
    <w:rsid w:val="002529ED"/>
    <w:rsid w:val="00252E8D"/>
    <w:rsid w:val="00253EF6"/>
    <w:rsid w:val="00254D0A"/>
    <w:rsid w:val="00254ED0"/>
    <w:rsid w:val="00264CCB"/>
    <w:rsid w:val="002665B9"/>
    <w:rsid w:val="00270138"/>
    <w:rsid w:val="00270DA9"/>
    <w:rsid w:val="002723D1"/>
    <w:rsid w:val="00276DE5"/>
    <w:rsid w:val="00281147"/>
    <w:rsid w:val="0028568B"/>
    <w:rsid w:val="00286A01"/>
    <w:rsid w:val="00286F33"/>
    <w:rsid w:val="00292A37"/>
    <w:rsid w:val="002964AA"/>
    <w:rsid w:val="002A1D59"/>
    <w:rsid w:val="002A4100"/>
    <w:rsid w:val="002B0C3E"/>
    <w:rsid w:val="002B1339"/>
    <w:rsid w:val="002B4B86"/>
    <w:rsid w:val="002B5126"/>
    <w:rsid w:val="002B59C7"/>
    <w:rsid w:val="002C0B82"/>
    <w:rsid w:val="002D1CDC"/>
    <w:rsid w:val="002D4604"/>
    <w:rsid w:val="002D6A1E"/>
    <w:rsid w:val="002E3DC4"/>
    <w:rsid w:val="002E4754"/>
    <w:rsid w:val="002F03B7"/>
    <w:rsid w:val="002F2438"/>
    <w:rsid w:val="002F46B3"/>
    <w:rsid w:val="002F7CF5"/>
    <w:rsid w:val="0031164E"/>
    <w:rsid w:val="003132D2"/>
    <w:rsid w:val="00314E2B"/>
    <w:rsid w:val="00324DCC"/>
    <w:rsid w:val="00331969"/>
    <w:rsid w:val="00332A71"/>
    <w:rsid w:val="00333124"/>
    <w:rsid w:val="003343A3"/>
    <w:rsid w:val="00341D57"/>
    <w:rsid w:val="00342042"/>
    <w:rsid w:val="003474D3"/>
    <w:rsid w:val="00347BAC"/>
    <w:rsid w:val="003509AD"/>
    <w:rsid w:val="00351761"/>
    <w:rsid w:val="00352792"/>
    <w:rsid w:val="003538A5"/>
    <w:rsid w:val="003564C4"/>
    <w:rsid w:val="00356A5A"/>
    <w:rsid w:val="0036689F"/>
    <w:rsid w:val="00370303"/>
    <w:rsid w:val="0037224A"/>
    <w:rsid w:val="0037430E"/>
    <w:rsid w:val="003751FF"/>
    <w:rsid w:val="00376356"/>
    <w:rsid w:val="003852A8"/>
    <w:rsid w:val="003856AA"/>
    <w:rsid w:val="00391380"/>
    <w:rsid w:val="003A1333"/>
    <w:rsid w:val="003A661B"/>
    <w:rsid w:val="003A7C26"/>
    <w:rsid w:val="003A7D4F"/>
    <w:rsid w:val="003B1071"/>
    <w:rsid w:val="003B4DA9"/>
    <w:rsid w:val="003B5C9F"/>
    <w:rsid w:val="003B6898"/>
    <w:rsid w:val="003B7102"/>
    <w:rsid w:val="003D03DA"/>
    <w:rsid w:val="003D2866"/>
    <w:rsid w:val="003D6D59"/>
    <w:rsid w:val="003D6FA6"/>
    <w:rsid w:val="003E01CC"/>
    <w:rsid w:val="003E3322"/>
    <w:rsid w:val="003E67FD"/>
    <w:rsid w:val="003E7557"/>
    <w:rsid w:val="003F1B92"/>
    <w:rsid w:val="003F1FF6"/>
    <w:rsid w:val="003F3CE9"/>
    <w:rsid w:val="00401FFF"/>
    <w:rsid w:val="00403B1B"/>
    <w:rsid w:val="00421B30"/>
    <w:rsid w:val="00424E2F"/>
    <w:rsid w:val="004310DE"/>
    <w:rsid w:val="0043462A"/>
    <w:rsid w:val="00441EDB"/>
    <w:rsid w:val="00443F8A"/>
    <w:rsid w:val="00446D97"/>
    <w:rsid w:val="00451D5E"/>
    <w:rsid w:val="00455417"/>
    <w:rsid w:val="0046297B"/>
    <w:rsid w:val="004717F3"/>
    <w:rsid w:val="00472C99"/>
    <w:rsid w:val="00475051"/>
    <w:rsid w:val="00491681"/>
    <w:rsid w:val="00491815"/>
    <w:rsid w:val="004925AC"/>
    <w:rsid w:val="004956C1"/>
    <w:rsid w:val="00495E02"/>
    <w:rsid w:val="004A7E03"/>
    <w:rsid w:val="004B074F"/>
    <w:rsid w:val="004B100D"/>
    <w:rsid w:val="004B2B9A"/>
    <w:rsid w:val="004B5F60"/>
    <w:rsid w:val="004C038A"/>
    <w:rsid w:val="004C1A63"/>
    <w:rsid w:val="004C296F"/>
    <w:rsid w:val="004C479D"/>
    <w:rsid w:val="004C5D60"/>
    <w:rsid w:val="004C665E"/>
    <w:rsid w:val="004D2EA0"/>
    <w:rsid w:val="004D30EC"/>
    <w:rsid w:val="004D7B8E"/>
    <w:rsid w:val="004E39EB"/>
    <w:rsid w:val="004E543E"/>
    <w:rsid w:val="004E5B15"/>
    <w:rsid w:val="004F3623"/>
    <w:rsid w:val="004F638A"/>
    <w:rsid w:val="004F6754"/>
    <w:rsid w:val="00500EE7"/>
    <w:rsid w:val="00501831"/>
    <w:rsid w:val="0050363F"/>
    <w:rsid w:val="00504CE4"/>
    <w:rsid w:val="00507F47"/>
    <w:rsid w:val="00511AD8"/>
    <w:rsid w:val="00512996"/>
    <w:rsid w:val="005370F1"/>
    <w:rsid w:val="0054012A"/>
    <w:rsid w:val="00541258"/>
    <w:rsid w:val="00542777"/>
    <w:rsid w:val="0054398A"/>
    <w:rsid w:val="00546360"/>
    <w:rsid w:val="00553B9B"/>
    <w:rsid w:val="005541B3"/>
    <w:rsid w:val="00555699"/>
    <w:rsid w:val="0055705A"/>
    <w:rsid w:val="00562DD5"/>
    <w:rsid w:val="005660B5"/>
    <w:rsid w:val="00567705"/>
    <w:rsid w:val="00567F76"/>
    <w:rsid w:val="005715FF"/>
    <w:rsid w:val="00574344"/>
    <w:rsid w:val="0057466D"/>
    <w:rsid w:val="00582ED3"/>
    <w:rsid w:val="00583385"/>
    <w:rsid w:val="00583B81"/>
    <w:rsid w:val="0058403F"/>
    <w:rsid w:val="00585065"/>
    <w:rsid w:val="00586599"/>
    <w:rsid w:val="0059015E"/>
    <w:rsid w:val="00590604"/>
    <w:rsid w:val="00593D67"/>
    <w:rsid w:val="00594FA9"/>
    <w:rsid w:val="005965B5"/>
    <w:rsid w:val="005A62E8"/>
    <w:rsid w:val="005A6303"/>
    <w:rsid w:val="005C2CEA"/>
    <w:rsid w:val="005C4054"/>
    <w:rsid w:val="005C412F"/>
    <w:rsid w:val="005C45FD"/>
    <w:rsid w:val="005C6275"/>
    <w:rsid w:val="005C7C6A"/>
    <w:rsid w:val="005D1DC4"/>
    <w:rsid w:val="005D4087"/>
    <w:rsid w:val="005E1DFC"/>
    <w:rsid w:val="005E2118"/>
    <w:rsid w:val="005E66CA"/>
    <w:rsid w:val="005E6F81"/>
    <w:rsid w:val="005F3BFA"/>
    <w:rsid w:val="005F61D7"/>
    <w:rsid w:val="006003AB"/>
    <w:rsid w:val="00600506"/>
    <w:rsid w:val="006022CC"/>
    <w:rsid w:val="00605887"/>
    <w:rsid w:val="006058EE"/>
    <w:rsid w:val="00606673"/>
    <w:rsid w:val="00606A61"/>
    <w:rsid w:val="006077A8"/>
    <w:rsid w:val="00611CE4"/>
    <w:rsid w:val="00614DA0"/>
    <w:rsid w:val="006174C3"/>
    <w:rsid w:val="006232A8"/>
    <w:rsid w:val="00627484"/>
    <w:rsid w:val="00632BFA"/>
    <w:rsid w:val="00634E3F"/>
    <w:rsid w:val="00637283"/>
    <w:rsid w:val="00650079"/>
    <w:rsid w:val="00650210"/>
    <w:rsid w:val="00653223"/>
    <w:rsid w:val="00655D75"/>
    <w:rsid w:val="00655DD1"/>
    <w:rsid w:val="0065701E"/>
    <w:rsid w:val="006675F8"/>
    <w:rsid w:val="006717FF"/>
    <w:rsid w:val="00675749"/>
    <w:rsid w:val="00677EEA"/>
    <w:rsid w:val="00681624"/>
    <w:rsid w:val="006835AC"/>
    <w:rsid w:val="006869D3"/>
    <w:rsid w:val="00690A5A"/>
    <w:rsid w:val="006963C6"/>
    <w:rsid w:val="00697B99"/>
    <w:rsid w:val="006A0682"/>
    <w:rsid w:val="006A571E"/>
    <w:rsid w:val="006A6F58"/>
    <w:rsid w:val="006B0A67"/>
    <w:rsid w:val="006B42CB"/>
    <w:rsid w:val="006C161B"/>
    <w:rsid w:val="006D28A7"/>
    <w:rsid w:val="006D4A4C"/>
    <w:rsid w:val="006D6AA3"/>
    <w:rsid w:val="006E0C0E"/>
    <w:rsid w:val="006E22B1"/>
    <w:rsid w:val="006E545F"/>
    <w:rsid w:val="006F1755"/>
    <w:rsid w:val="006F504C"/>
    <w:rsid w:val="00701C28"/>
    <w:rsid w:val="00702517"/>
    <w:rsid w:val="00716C3F"/>
    <w:rsid w:val="00717505"/>
    <w:rsid w:val="00725D19"/>
    <w:rsid w:val="007330EE"/>
    <w:rsid w:val="00733E97"/>
    <w:rsid w:val="007364D6"/>
    <w:rsid w:val="00740511"/>
    <w:rsid w:val="00741A77"/>
    <w:rsid w:val="00745CAB"/>
    <w:rsid w:val="00751C49"/>
    <w:rsid w:val="007625BD"/>
    <w:rsid w:val="00763791"/>
    <w:rsid w:val="00764210"/>
    <w:rsid w:val="0076467D"/>
    <w:rsid w:val="007729F6"/>
    <w:rsid w:val="00776B3A"/>
    <w:rsid w:val="00777F1A"/>
    <w:rsid w:val="00780BEA"/>
    <w:rsid w:val="007943B2"/>
    <w:rsid w:val="007B22C5"/>
    <w:rsid w:val="007B3367"/>
    <w:rsid w:val="007B3AFF"/>
    <w:rsid w:val="007B7797"/>
    <w:rsid w:val="007C18D0"/>
    <w:rsid w:val="007D0A88"/>
    <w:rsid w:val="007D2437"/>
    <w:rsid w:val="007D4C4E"/>
    <w:rsid w:val="007E43B6"/>
    <w:rsid w:val="007F226D"/>
    <w:rsid w:val="00806AFD"/>
    <w:rsid w:val="008070E3"/>
    <w:rsid w:val="008113FD"/>
    <w:rsid w:val="00813067"/>
    <w:rsid w:val="0081475C"/>
    <w:rsid w:val="00820BEF"/>
    <w:rsid w:val="008212C6"/>
    <w:rsid w:val="00821F10"/>
    <w:rsid w:val="00826C84"/>
    <w:rsid w:val="0083013E"/>
    <w:rsid w:val="008345B0"/>
    <w:rsid w:val="00837468"/>
    <w:rsid w:val="0084782C"/>
    <w:rsid w:val="008504F1"/>
    <w:rsid w:val="008507FA"/>
    <w:rsid w:val="00851776"/>
    <w:rsid w:val="008562CB"/>
    <w:rsid w:val="0085653B"/>
    <w:rsid w:val="00856FBD"/>
    <w:rsid w:val="008638D7"/>
    <w:rsid w:val="00863DAD"/>
    <w:rsid w:val="008649B8"/>
    <w:rsid w:val="008673E5"/>
    <w:rsid w:val="0087249D"/>
    <w:rsid w:val="008754E3"/>
    <w:rsid w:val="0087582B"/>
    <w:rsid w:val="00882F37"/>
    <w:rsid w:val="008834AF"/>
    <w:rsid w:val="00885BF4"/>
    <w:rsid w:val="0089017D"/>
    <w:rsid w:val="00891AA0"/>
    <w:rsid w:val="00895B9F"/>
    <w:rsid w:val="00895D47"/>
    <w:rsid w:val="008A3908"/>
    <w:rsid w:val="008A75F5"/>
    <w:rsid w:val="008B29E4"/>
    <w:rsid w:val="008C0A27"/>
    <w:rsid w:val="008C2D38"/>
    <w:rsid w:val="008C5F92"/>
    <w:rsid w:val="008D0578"/>
    <w:rsid w:val="008D07C0"/>
    <w:rsid w:val="008D13D0"/>
    <w:rsid w:val="008D4A7B"/>
    <w:rsid w:val="008E07FE"/>
    <w:rsid w:val="008E63C9"/>
    <w:rsid w:val="008F28F4"/>
    <w:rsid w:val="008F43D1"/>
    <w:rsid w:val="008F47FC"/>
    <w:rsid w:val="008F4800"/>
    <w:rsid w:val="008F6112"/>
    <w:rsid w:val="008F7C33"/>
    <w:rsid w:val="00901FEC"/>
    <w:rsid w:val="0091103E"/>
    <w:rsid w:val="00915AFD"/>
    <w:rsid w:val="0092106F"/>
    <w:rsid w:val="0092359D"/>
    <w:rsid w:val="0093197D"/>
    <w:rsid w:val="00932C45"/>
    <w:rsid w:val="00933491"/>
    <w:rsid w:val="00940E73"/>
    <w:rsid w:val="00942967"/>
    <w:rsid w:val="00945273"/>
    <w:rsid w:val="0094696F"/>
    <w:rsid w:val="00953C2E"/>
    <w:rsid w:val="00967C41"/>
    <w:rsid w:val="009730F2"/>
    <w:rsid w:val="00974F6E"/>
    <w:rsid w:val="00987858"/>
    <w:rsid w:val="00991145"/>
    <w:rsid w:val="00992103"/>
    <w:rsid w:val="0099336B"/>
    <w:rsid w:val="00993845"/>
    <w:rsid w:val="009A2167"/>
    <w:rsid w:val="009A42EE"/>
    <w:rsid w:val="009A6996"/>
    <w:rsid w:val="009B32B0"/>
    <w:rsid w:val="009B3C35"/>
    <w:rsid w:val="009B3E81"/>
    <w:rsid w:val="009B4F11"/>
    <w:rsid w:val="009B588A"/>
    <w:rsid w:val="009B5B35"/>
    <w:rsid w:val="009C02D4"/>
    <w:rsid w:val="009C2E26"/>
    <w:rsid w:val="009D0621"/>
    <w:rsid w:val="009D392A"/>
    <w:rsid w:val="009D4429"/>
    <w:rsid w:val="009D5D90"/>
    <w:rsid w:val="009D61A4"/>
    <w:rsid w:val="009D756B"/>
    <w:rsid w:val="009E193F"/>
    <w:rsid w:val="009F1F32"/>
    <w:rsid w:val="009F2E33"/>
    <w:rsid w:val="009F5E4A"/>
    <w:rsid w:val="00A10518"/>
    <w:rsid w:val="00A12818"/>
    <w:rsid w:val="00A15309"/>
    <w:rsid w:val="00A23D07"/>
    <w:rsid w:val="00A25DB0"/>
    <w:rsid w:val="00A30E0B"/>
    <w:rsid w:val="00A3116E"/>
    <w:rsid w:val="00A37F33"/>
    <w:rsid w:val="00A43D2B"/>
    <w:rsid w:val="00A477E0"/>
    <w:rsid w:val="00A506CC"/>
    <w:rsid w:val="00A55894"/>
    <w:rsid w:val="00A55A3C"/>
    <w:rsid w:val="00A57A00"/>
    <w:rsid w:val="00A64183"/>
    <w:rsid w:val="00A6685E"/>
    <w:rsid w:val="00A67ED0"/>
    <w:rsid w:val="00A74F0B"/>
    <w:rsid w:val="00A805FB"/>
    <w:rsid w:val="00A865F9"/>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744E"/>
    <w:rsid w:val="00AE0118"/>
    <w:rsid w:val="00AE0E71"/>
    <w:rsid w:val="00AE11E8"/>
    <w:rsid w:val="00AE180C"/>
    <w:rsid w:val="00AE64F4"/>
    <w:rsid w:val="00AF0EE8"/>
    <w:rsid w:val="00AF2085"/>
    <w:rsid w:val="00AF38FC"/>
    <w:rsid w:val="00AF603C"/>
    <w:rsid w:val="00AF77B3"/>
    <w:rsid w:val="00B006F4"/>
    <w:rsid w:val="00B20F6A"/>
    <w:rsid w:val="00B21623"/>
    <w:rsid w:val="00B223D2"/>
    <w:rsid w:val="00B22D74"/>
    <w:rsid w:val="00B2504C"/>
    <w:rsid w:val="00B269A9"/>
    <w:rsid w:val="00B276E5"/>
    <w:rsid w:val="00B31291"/>
    <w:rsid w:val="00B33E0B"/>
    <w:rsid w:val="00B41624"/>
    <w:rsid w:val="00B5045A"/>
    <w:rsid w:val="00B51894"/>
    <w:rsid w:val="00B5566B"/>
    <w:rsid w:val="00B56796"/>
    <w:rsid w:val="00B7033C"/>
    <w:rsid w:val="00B70BEC"/>
    <w:rsid w:val="00B76794"/>
    <w:rsid w:val="00B8041D"/>
    <w:rsid w:val="00B81BC6"/>
    <w:rsid w:val="00B82FE5"/>
    <w:rsid w:val="00B83655"/>
    <w:rsid w:val="00B85601"/>
    <w:rsid w:val="00B85A2E"/>
    <w:rsid w:val="00B95160"/>
    <w:rsid w:val="00B959A5"/>
    <w:rsid w:val="00B9674F"/>
    <w:rsid w:val="00BA1CF0"/>
    <w:rsid w:val="00BA6A15"/>
    <w:rsid w:val="00BA6F07"/>
    <w:rsid w:val="00BA77AE"/>
    <w:rsid w:val="00BB1CB3"/>
    <w:rsid w:val="00BC33B4"/>
    <w:rsid w:val="00BC38BE"/>
    <w:rsid w:val="00BC505D"/>
    <w:rsid w:val="00BC755F"/>
    <w:rsid w:val="00BD15AB"/>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55449"/>
    <w:rsid w:val="00C67B41"/>
    <w:rsid w:val="00C8078B"/>
    <w:rsid w:val="00C8351D"/>
    <w:rsid w:val="00C94096"/>
    <w:rsid w:val="00C96CF7"/>
    <w:rsid w:val="00C973F0"/>
    <w:rsid w:val="00C97B3B"/>
    <w:rsid w:val="00CA430F"/>
    <w:rsid w:val="00CB40E8"/>
    <w:rsid w:val="00CB6A7D"/>
    <w:rsid w:val="00CB6D2F"/>
    <w:rsid w:val="00CC2EB8"/>
    <w:rsid w:val="00CC2FC3"/>
    <w:rsid w:val="00CC42D0"/>
    <w:rsid w:val="00CD15CA"/>
    <w:rsid w:val="00CD3AB1"/>
    <w:rsid w:val="00CD41B8"/>
    <w:rsid w:val="00CE316D"/>
    <w:rsid w:val="00CE3329"/>
    <w:rsid w:val="00CE4F7F"/>
    <w:rsid w:val="00CF3403"/>
    <w:rsid w:val="00CF7721"/>
    <w:rsid w:val="00CF7FED"/>
    <w:rsid w:val="00D07509"/>
    <w:rsid w:val="00D13608"/>
    <w:rsid w:val="00D17463"/>
    <w:rsid w:val="00D26AC7"/>
    <w:rsid w:val="00D30A4D"/>
    <w:rsid w:val="00D40130"/>
    <w:rsid w:val="00D45B7C"/>
    <w:rsid w:val="00D47E52"/>
    <w:rsid w:val="00D5077D"/>
    <w:rsid w:val="00D54A76"/>
    <w:rsid w:val="00D64BE8"/>
    <w:rsid w:val="00D6615B"/>
    <w:rsid w:val="00D710E1"/>
    <w:rsid w:val="00D7179C"/>
    <w:rsid w:val="00D774EA"/>
    <w:rsid w:val="00D84E11"/>
    <w:rsid w:val="00D9262E"/>
    <w:rsid w:val="00D958B6"/>
    <w:rsid w:val="00DA0DB3"/>
    <w:rsid w:val="00DB038A"/>
    <w:rsid w:val="00DC295E"/>
    <w:rsid w:val="00DC78F2"/>
    <w:rsid w:val="00DD57D7"/>
    <w:rsid w:val="00DE2DE0"/>
    <w:rsid w:val="00DF007E"/>
    <w:rsid w:val="00DF4DF1"/>
    <w:rsid w:val="00DF7D7F"/>
    <w:rsid w:val="00E01F5D"/>
    <w:rsid w:val="00E04E12"/>
    <w:rsid w:val="00E10287"/>
    <w:rsid w:val="00E12216"/>
    <w:rsid w:val="00E1514F"/>
    <w:rsid w:val="00E24253"/>
    <w:rsid w:val="00E347C3"/>
    <w:rsid w:val="00E36805"/>
    <w:rsid w:val="00E40ADF"/>
    <w:rsid w:val="00E40F31"/>
    <w:rsid w:val="00E42F9D"/>
    <w:rsid w:val="00E43911"/>
    <w:rsid w:val="00E455A6"/>
    <w:rsid w:val="00E45E99"/>
    <w:rsid w:val="00E51BF1"/>
    <w:rsid w:val="00E535CE"/>
    <w:rsid w:val="00E539BD"/>
    <w:rsid w:val="00E55894"/>
    <w:rsid w:val="00E559B1"/>
    <w:rsid w:val="00E568FE"/>
    <w:rsid w:val="00E60BC6"/>
    <w:rsid w:val="00E641E9"/>
    <w:rsid w:val="00E67BE4"/>
    <w:rsid w:val="00E67C55"/>
    <w:rsid w:val="00E67ED7"/>
    <w:rsid w:val="00E72D38"/>
    <w:rsid w:val="00E80B73"/>
    <w:rsid w:val="00E83B61"/>
    <w:rsid w:val="00EB00D9"/>
    <w:rsid w:val="00EB217A"/>
    <w:rsid w:val="00EB2E45"/>
    <w:rsid w:val="00EC1DEF"/>
    <w:rsid w:val="00EC35E6"/>
    <w:rsid w:val="00EC3F4F"/>
    <w:rsid w:val="00EC44BF"/>
    <w:rsid w:val="00ED03E9"/>
    <w:rsid w:val="00ED15E8"/>
    <w:rsid w:val="00EE10E5"/>
    <w:rsid w:val="00EE2AFA"/>
    <w:rsid w:val="00EE4FDE"/>
    <w:rsid w:val="00EE5677"/>
    <w:rsid w:val="00EF02ED"/>
    <w:rsid w:val="00EF0B7A"/>
    <w:rsid w:val="00EF0CBB"/>
    <w:rsid w:val="00EF125D"/>
    <w:rsid w:val="00EF2E41"/>
    <w:rsid w:val="00EF4FDF"/>
    <w:rsid w:val="00F04DDD"/>
    <w:rsid w:val="00F066A6"/>
    <w:rsid w:val="00F07702"/>
    <w:rsid w:val="00F1036F"/>
    <w:rsid w:val="00F16DC0"/>
    <w:rsid w:val="00F23590"/>
    <w:rsid w:val="00F25CE4"/>
    <w:rsid w:val="00F271DF"/>
    <w:rsid w:val="00F27577"/>
    <w:rsid w:val="00F3452C"/>
    <w:rsid w:val="00F406AD"/>
    <w:rsid w:val="00F41CBF"/>
    <w:rsid w:val="00F4287C"/>
    <w:rsid w:val="00F43C8E"/>
    <w:rsid w:val="00F47623"/>
    <w:rsid w:val="00F522C1"/>
    <w:rsid w:val="00F55A2C"/>
    <w:rsid w:val="00F641FE"/>
    <w:rsid w:val="00F651C5"/>
    <w:rsid w:val="00F7028B"/>
    <w:rsid w:val="00F840D1"/>
    <w:rsid w:val="00F84735"/>
    <w:rsid w:val="00F864BD"/>
    <w:rsid w:val="00F915C4"/>
    <w:rsid w:val="00F9663C"/>
    <w:rsid w:val="00FA0EEF"/>
    <w:rsid w:val="00FA3106"/>
    <w:rsid w:val="00FA7013"/>
    <w:rsid w:val="00FB16FA"/>
    <w:rsid w:val="00FB2ACC"/>
    <w:rsid w:val="00FB361F"/>
    <w:rsid w:val="00FB6517"/>
    <w:rsid w:val="00FC4BD4"/>
    <w:rsid w:val="00FC566D"/>
    <w:rsid w:val="00FC6673"/>
    <w:rsid w:val="00FD3102"/>
    <w:rsid w:val="00FE2641"/>
    <w:rsid w:val="00FE3485"/>
    <w:rsid w:val="00F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229778798">
      <w:bodyDiv w:val="1"/>
      <w:marLeft w:val="0"/>
      <w:marRight w:val="0"/>
      <w:marTop w:val="0"/>
      <w:marBottom w:val="0"/>
      <w:divBdr>
        <w:top w:val="none" w:sz="0" w:space="0" w:color="auto"/>
        <w:left w:val="none" w:sz="0" w:space="0" w:color="auto"/>
        <w:bottom w:val="none" w:sz="0" w:space="0" w:color="auto"/>
        <w:right w:val="none" w:sz="0" w:space="0" w:color="auto"/>
      </w:divBdr>
    </w:div>
    <w:div w:id="248855918">
      <w:bodyDiv w:val="1"/>
      <w:marLeft w:val="0"/>
      <w:marRight w:val="0"/>
      <w:marTop w:val="0"/>
      <w:marBottom w:val="0"/>
      <w:divBdr>
        <w:top w:val="none" w:sz="0" w:space="0" w:color="auto"/>
        <w:left w:val="none" w:sz="0" w:space="0" w:color="auto"/>
        <w:bottom w:val="none" w:sz="0" w:space="0" w:color="auto"/>
        <w:right w:val="none" w:sz="0" w:space="0" w:color="auto"/>
      </w:divBdr>
      <w:divsChild>
        <w:div w:id="148833771">
          <w:marLeft w:val="0"/>
          <w:marRight w:val="0"/>
          <w:marTop w:val="0"/>
          <w:marBottom w:val="0"/>
          <w:divBdr>
            <w:top w:val="none" w:sz="0" w:space="0" w:color="auto"/>
            <w:left w:val="none" w:sz="0" w:space="0" w:color="auto"/>
            <w:bottom w:val="none" w:sz="0" w:space="0" w:color="auto"/>
            <w:right w:val="none" w:sz="0" w:space="0" w:color="auto"/>
          </w:divBdr>
          <w:divsChild>
            <w:div w:id="141393118">
              <w:marLeft w:val="0"/>
              <w:marRight w:val="0"/>
              <w:marTop w:val="0"/>
              <w:marBottom w:val="0"/>
              <w:divBdr>
                <w:top w:val="none" w:sz="0" w:space="0" w:color="auto"/>
                <w:left w:val="none" w:sz="0" w:space="0" w:color="auto"/>
                <w:bottom w:val="none" w:sz="0" w:space="0" w:color="auto"/>
                <w:right w:val="none" w:sz="0" w:space="0" w:color="auto"/>
              </w:divBdr>
              <w:divsChild>
                <w:div w:id="9370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53388611">
      <w:bodyDiv w:val="1"/>
      <w:marLeft w:val="0"/>
      <w:marRight w:val="0"/>
      <w:marTop w:val="0"/>
      <w:marBottom w:val="0"/>
      <w:divBdr>
        <w:top w:val="none" w:sz="0" w:space="0" w:color="auto"/>
        <w:left w:val="none" w:sz="0" w:space="0" w:color="auto"/>
        <w:bottom w:val="none" w:sz="0" w:space="0" w:color="auto"/>
        <w:right w:val="none" w:sz="0" w:space="0" w:color="auto"/>
      </w:divBdr>
    </w:div>
    <w:div w:id="356582905">
      <w:bodyDiv w:val="1"/>
      <w:marLeft w:val="0"/>
      <w:marRight w:val="0"/>
      <w:marTop w:val="0"/>
      <w:marBottom w:val="0"/>
      <w:divBdr>
        <w:top w:val="none" w:sz="0" w:space="0" w:color="auto"/>
        <w:left w:val="none" w:sz="0" w:space="0" w:color="auto"/>
        <w:bottom w:val="none" w:sz="0" w:space="0" w:color="auto"/>
        <w:right w:val="none" w:sz="0" w:space="0" w:color="auto"/>
      </w:divBdr>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8492538">
      <w:bodyDiv w:val="1"/>
      <w:marLeft w:val="0"/>
      <w:marRight w:val="0"/>
      <w:marTop w:val="0"/>
      <w:marBottom w:val="0"/>
      <w:divBdr>
        <w:top w:val="none" w:sz="0" w:space="0" w:color="auto"/>
        <w:left w:val="none" w:sz="0" w:space="0" w:color="auto"/>
        <w:bottom w:val="none" w:sz="0" w:space="0" w:color="auto"/>
        <w:right w:val="none" w:sz="0" w:space="0" w:color="auto"/>
      </w:divBdr>
      <w:divsChild>
        <w:div w:id="591931282">
          <w:marLeft w:val="0"/>
          <w:marRight w:val="0"/>
          <w:marTop w:val="0"/>
          <w:marBottom w:val="0"/>
          <w:divBdr>
            <w:top w:val="none" w:sz="0" w:space="0" w:color="auto"/>
            <w:left w:val="none" w:sz="0" w:space="0" w:color="auto"/>
            <w:bottom w:val="none" w:sz="0" w:space="0" w:color="auto"/>
            <w:right w:val="none" w:sz="0" w:space="0" w:color="auto"/>
          </w:divBdr>
          <w:divsChild>
            <w:div w:id="1666785436">
              <w:marLeft w:val="0"/>
              <w:marRight w:val="0"/>
              <w:marTop w:val="0"/>
              <w:marBottom w:val="0"/>
              <w:divBdr>
                <w:top w:val="none" w:sz="0" w:space="0" w:color="auto"/>
                <w:left w:val="none" w:sz="0" w:space="0" w:color="auto"/>
                <w:bottom w:val="none" w:sz="0" w:space="0" w:color="auto"/>
                <w:right w:val="none" w:sz="0" w:space="0" w:color="auto"/>
              </w:divBdr>
              <w:divsChild>
                <w:div w:id="16515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5634158">
      <w:bodyDiv w:val="1"/>
      <w:marLeft w:val="0"/>
      <w:marRight w:val="0"/>
      <w:marTop w:val="0"/>
      <w:marBottom w:val="0"/>
      <w:divBdr>
        <w:top w:val="none" w:sz="0" w:space="0" w:color="auto"/>
        <w:left w:val="none" w:sz="0" w:space="0" w:color="auto"/>
        <w:bottom w:val="none" w:sz="0" w:space="0" w:color="auto"/>
        <w:right w:val="none" w:sz="0" w:space="0" w:color="auto"/>
      </w:divBdr>
      <w:divsChild>
        <w:div w:id="1875456302">
          <w:marLeft w:val="0"/>
          <w:marRight w:val="0"/>
          <w:marTop w:val="0"/>
          <w:marBottom w:val="0"/>
          <w:divBdr>
            <w:top w:val="none" w:sz="0" w:space="0" w:color="auto"/>
            <w:left w:val="none" w:sz="0" w:space="0" w:color="auto"/>
            <w:bottom w:val="none" w:sz="0" w:space="0" w:color="auto"/>
            <w:right w:val="none" w:sz="0" w:space="0" w:color="auto"/>
          </w:divBdr>
        </w:div>
        <w:div w:id="1897474274">
          <w:marLeft w:val="0"/>
          <w:marRight w:val="0"/>
          <w:marTop w:val="0"/>
          <w:marBottom w:val="0"/>
          <w:divBdr>
            <w:top w:val="none" w:sz="0" w:space="0" w:color="auto"/>
            <w:left w:val="none" w:sz="0" w:space="0" w:color="auto"/>
            <w:bottom w:val="none" w:sz="0" w:space="0" w:color="auto"/>
            <w:right w:val="none" w:sz="0" w:space="0" w:color="auto"/>
          </w:divBdr>
        </w:div>
      </w:divsChild>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248155126">
      <w:bodyDiv w:val="1"/>
      <w:marLeft w:val="0"/>
      <w:marRight w:val="0"/>
      <w:marTop w:val="0"/>
      <w:marBottom w:val="0"/>
      <w:divBdr>
        <w:top w:val="none" w:sz="0" w:space="0" w:color="auto"/>
        <w:left w:val="none" w:sz="0" w:space="0" w:color="auto"/>
        <w:bottom w:val="none" w:sz="0" w:space="0" w:color="auto"/>
        <w:right w:val="none" w:sz="0" w:space="0" w:color="auto"/>
      </w:divBdr>
      <w:divsChild>
        <w:div w:id="557472795">
          <w:marLeft w:val="0"/>
          <w:marRight w:val="0"/>
          <w:marTop w:val="0"/>
          <w:marBottom w:val="0"/>
          <w:divBdr>
            <w:top w:val="none" w:sz="0" w:space="0" w:color="auto"/>
            <w:left w:val="none" w:sz="0" w:space="0" w:color="auto"/>
            <w:bottom w:val="none" w:sz="0" w:space="0" w:color="auto"/>
            <w:right w:val="none" w:sz="0" w:space="0" w:color="auto"/>
          </w:divBdr>
          <w:divsChild>
            <w:div w:id="880895057">
              <w:marLeft w:val="0"/>
              <w:marRight w:val="0"/>
              <w:marTop w:val="0"/>
              <w:marBottom w:val="0"/>
              <w:divBdr>
                <w:top w:val="none" w:sz="0" w:space="0" w:color="auto"/>
                <w:left w:val="none" w:sz="0" w:space="0" w:color="auto"/>
                <w:bottom w:val="none" w:sz="0" w:space="0" w:color="auto"/>
                <w:right w:val="none" w:sz="0" w:space="0" w:color="auto"/>
              </w:divBdr>
              <w:divsChild>
                <w:div w:id="4739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3401">
      <w:bodyDiv w:val="1"/>
      <w:marLeft w:val="0"/>
      <w:marRight w:val="0"/>
      <w:marTop w:val="0"/>
      <w:marBottom w:val="0"/>
      <w:divBdr>
        <w:top w:val="none" w:sz="0" w:space="0" w:color="auto"/>
        <w:left w:val="none" w:sz="0" w:space="0" w:color="auto"/>
        <w:bottom w:val="none" w:sz="0" w:space="0" w:color="auto"/>
        <w:right w:val="none" w:sz="0" w:space="0" w:color="auto"/>
      </w:divBdr>
      <w:divsChild>
        <w:div w:id="1762339321">
          <w:marLeft w:val="0"/>
          <w:marRight w:val="0"/>
          <w:marTop w:val="0"/>
          <w:marBottom w:val="377"/>
          <w:divBdr>
            <w:top w:val="single" w:sz="24" w:space="0" w:color="DDDDDD"/>
            <w:left w:val="single" w:sz="24" w:space="0" w:color="DDDDDD"/>
            <w:bottom w:val="single" w:sz="24" w:space="0" w:color="DDDDDD"/>
            <w:right w:val="single" w:sz="24" w:space="0" w:color="DDDDDD"/>
          </w:divBdr>
        </w:div>
      </w:divsChild>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00462543">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59398871">
      <w:bodyDiv w:val="1"/>
      <w:marLeft w:val="0"/>
      <w:marRight w:val="0"/>
      <w:marTop w:val="0"/>
      <w:marBottom w:val="0"/>
      <w:divBdr>
        <w:top w:val="none" w:sz="0" w:space="0" w:color="auto"/>
        <w:left w:val="none" w:sz="0" w:space="0" w:color="auto"/>
        <w:bottom w:val="none" w:sz="0" w:space="0" w:color="auto"/>
        <w:right w:val="none" w:sz="0" w:space="0" w:color="auto"/>
      </w:divBdr>
      <w:divsChild>
        <w:div w:id="203639987">
          <w:marLeft w:val="240"/>
          <w:marRight w:val="0"/>
          <w:marTop w:val="240"/>
          <w:marBottom w:val="240"/>
          <w:divBdr>
            <w:top w:val="none" w:sz="0" w:space="0" w:color="auto"/>
            <w:left w:val="none" w:sz="0" w:space="0" w:color="auto"/>
            <w:bottom w:val="none" w:sz="0" w:space="0" w:color="auto"/>
            <w:right w:val="none" w:sz="0" w:space="0" w:color="auto"/>
          </w:divBdr>
        </w:div>
        <w:div w:id="390006441">
          <w:marLeft w:val="240"/>
          <w:marRight w:val="0"/>
          <w:marTop w:val="240"/>
          <w:marBottom w:val="240"/>
          <w:divBdr>
            <w:top w:val="none" w:sz="0" w:space="0" w:color="auto"/>
            <w:left w:val="none" w:sz="0" w:space="0" w:color="auto"/>
            <w:bottom w:val="none" w:sz="0" w:space="0" w:color="auto"/>
            <w:right w:val="none" w:sz="0" w:space="0" w:color="auto"/>
          </w:divBdr>
        </w:div>
        <w:div w:id="1634213899">
          <w:marLeft w:val="240"/>
          <w:marRight w:val="0"/>
          <w:marTop w:val="240"/>
          <w:marBottom w:val="240"/>
          <w:divBdr>
            <w:top w:val="none" w:sz="0" w:space="0" w:color="auto"/>
            <w:left w:val="none" w:sz="0" w:space="0" w:color="auto"/>
            <w:bottom w:val="none" w:sz="0" w:space="0" w:color="auto"/>
            <w:right w:val="none" w:sz="0" w:space="0" w:color="auto"/>
          </w:divBdr>
        </w:div>
        <w:div w:id="1978609414">
          <w:marLeft w:val="240"/>
          <w:marRight w:val="0"/>
          <w:marTop w:val="240"/>
          <w:marBottom w:val="240"/>
          <w:divBdr>
            <w:top w:val="none" w:sz="0" w:space="0" w:color="auto"/>
            <w:left w:val="none" w:sz="0" w:space="0" w:color="auto"/>
            <w:bottom w:val="none" w:sz="0" w:space="0" w:color="auto"/>
            <w:right w:val="none" w:sz="0" w:space="0" w:color="auto"/>
          </w:divBdr>
        </w:div>
        <w:div w:id="2048986620">
          <w:marLeft w:val="240"/>
          <w:marRight w:val="0"/>
          <w:marTop w:val="240"/>
          <w:marBottom w:val="240"/>
          <w:divBdr>
            <w:top w:val="none" w:sz="0" w:space="0" w:color="auto"/>
            <w:left w:val="none" w:sz="0" w:space="0" w:color="auto"/>
            <w:bottom w:val="none" w:sz="0" w:space="0" w:color="auto"/>
            <w:right w:val="none" w:sz="0" w:space="0" w:color="auto"/>
          </w:divBdr>
        </w:div>
        <w:div w:id="2137674493">
          <w:marLeft w:val="240"/>
          <w:marRight w:val="0"/>
          <w:marTop w:val="240"/>
          <w:marBottom w:val="240"/>
          <w:divBdr>
            <w:top w:val="none" w:sz="0" w:space="0" w:color="auto"/>
            <w:left w:val="none" w:sz="0" w:space="0" w:color="auto"/>
            <w:bottom w:val="none" w:sz="0" w:space="0" w:color="auto"/>
            <w:right w:val="none" w:sz="0" w:space="0" w:color="auto"/>
          </w:divBdr>
        </w:div>
      </w:divsChild>
    </w:div>
    <w:div w:id="1770851543">
      <w:bodyDiv w:val="1"/>
      <w:marLeft w:val="0"/>
      <w:marRight w:val="0"/>
      <w:marTop w:val="0"/>
      <w:marBottom w:val="0"/>
      <w:divBdr>
        <w:top w:val="none" w:sz="0" w:space="0" w:color="auto"/>
        <w:left w:val="none" w:sz="0" w:space="0" w:color="auto"/>
        <w:bottom w:val="none" w:sz="0" w:space="0" w:color="auto"/>
        <w:right w:val="none" w:sz="0" w:space="0" w:color="auto"/>
      </w:divBdr>
      <w:divsChild>
        <w:div w:id="267811227">
          <w:marLeft w:val="0"/>
          <w:marRight w:val="0"/>
          <w:marTop w:val="225"/>
          <w:marBottom w:val="0"/>
          <w:divBdr>
            <w:top w:val="none" w:sz="0" w:space="0" w:color="auto"/>
            <w:left w:val="none" w:sz="0" w:space="0" w:color="auto"/>
            <w:bottom w:val="none" w:sz="0" w:space="0" w:color="auto"/>
            <w:right w:val="none" w:sz="0" w:space="0" w:color="auto"/>
          </w:divBdr>
        </w:div>
        <w:div w:id="628240562">
          <w:marLeft w:val="0"/>
          <w:marRight w:val="0"/>
          <w:marTop w:val="0"/>
          <w:marBottom w:val="0"/>
          <w:divBdr>
            <w:top w:val="single" w:sz="6" w:space="8" w:color="EAEAEA"/>
            <w:left w:val="single" w:sz="6" w:space="7" w:color="EAEAEA"/>
            <w:bottom w:val="single" w:sz="6" w:space="8" w:color="EAEAEA"/>
            <w:right w:val="single" w:sz="6" w:space="0" w:color="EAEAEA"/>
          </w:divBdr>
          <w:divsChild>
            <w:div w:id="1129008938">
              <w:marLeft w:val="0"/>
              <w:marRight w:val="0"/>
              <w:marTop w:val="0"/>
              <w:marBottom w:val="0"/>
              <w:divBdr>
                <w:top w:val="none" w:sz="0" w:space="0" w:color="auto"/>
                <w:left w:val="none" w:sz="0" w:space="0" w:color="auto"/>
                <w:bottom w:val="none" w:sz="0" w:space="0" w:color="auto"/>
                <w:right w:val="none" w:sz="0" w:space="0" w:color="auto"/>
              </w:divBdr>
              <w:divsChild>
                <w:div w:id="1713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395">
          <w:marLeft w:val="0"/>
          <w:marRight w:val="0"/>
          <w:marTop w:val="225"/>
          <w:marBottom w:val="0"/>
          <w:divBdr>
            <w:top w:val="none" w:sz="0" w:space="0" w:color="auto"/>
            <w:left w:val="none" w:sz="0" w:space="0" w:color="auto"/>
            <w:bottom w:val="none" w:sz="0" w:space="0" w:color="auto"/>
            <w:right w:val="none" w:sz="0" w:space="0" w:color="auto"/>
          </w:divBdr>
        </w:div>
        <w:div w:id="1069116796">
          <w:marLeft w:val="0"/>
          <w:marRight w:val="0"/>
          <w:marTop w:val="75"/>
          <w:marBottom w:val="540"/>
          <w:divBdr>
            <w:top w:val="none" w:sz="0" w:space="0" w:color="auto"/>
            <w:left w:val="none" w:sz="0" w:space="0" w:color="auto"/>
            <w:bottom w:val="none" w:sz="0" w:space="0" w:color="auto"/>
            <w:right w:val="none" w:sz="0" w:space="0" w:color="auto"/>
          </w:divBdr>
        </w:div>
      </w:divsChild>
    </w:div>
    <w:div w:id="1783181136">
      <w:bodyDiv w:val="1"/>
      <w:marLeft w:val="0"/>
      <w:marRight w:val="0"/>
      <w:marTop w:val="0"/>
      <w:marBottom w:val="0"/>
      <w:divBdr>
        <w:top w:val="none" w:sz="0" w:space="0" w:color="auto"/>
        <w:left w:val="none" w:sz="0" w:space="0" w:color="auto"/>
        <w:bottom w:val="none" w:sz="0" w:space="0" w:color="auto"/>
        <w:right w:val="none" w:sz="0" w:space="0" w:color="auto"/>
      </w:divBdr>
    </w:div>
    <w:div w:id="1786844053">
      <w:bodyDiv w:val="1"/>
      <w:marLeft w:val="0"/>
      <w:marRight w:val="0"/>
      <w:marTop w:val="0"/>
      <w:marBottom w:val="0"/>
      <w:divBdr>
        <w:top w:val="none" w:sz="0" w:space="0" w:color="auto"/>
        <w:left w:val="none" w:sz="0" w:space="0" w:color="auto"/>
        <w:bottom w:val="none" w:sz="0" w:space="0" w:color="auto"/>
        <w:right w:val="none" w:sz="0" w:space="0" w:color="auto"/>
      </w:divBdr>
      <w:divsChild>
        <w:div w:id="157617364">
          <w:marLeft w:val="0"/>
          <w:marRight w:val="0"/>
          <w:marTop w:val="0"/>
          <w:marBottom w:val="0"/>
          <w:divBdr>
            <w:top w:val="none" w:sz="0" w:space="0" w:color="auto"/>
            <w:left w:val="none" w:sz="0" w:space="0" w:color="auto"/>
            <w:bottom w:val="none" w:sz="0" w:space="0" w:color="auto"/>
            <w:right w:val="none" w:sz="0" w:space="0" w:color="auto"/>
          </w:divBdr>
          <w:divsChild>
            <w:div w:id="660735647">
              <w:marLeft w:val="0"/>
              <w:marRight w:val="0"/>
              <w:marTop w:val="0"/>
              <w:marBottom w:val="0"/>
              <w:divBdr>
                <w:top w:val="none" w:sz="0" w:space="0" w:color="auto"/>
                <w:left w:val="none" w:sz="0" w:space="0" w:color="auto"/>
                <w:bottom w:val="none" w:sz="0" w:space="0" w:color="auto"/>
                <w:right w:val="none" w:sz="0" w:space="0" w:color="auto"/>
              </w:divBdr>
              <w:divsChild>
                <w:div w:id="1231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creator>Arlie Davis</dc:creator>
  <cp:lastModifiedBy>William Deitrick</cp:lastModifiedBy>
  <cp:revision>2</cp:revision>
  <cp:lastPrinted>2014-12-05T15:49:00Z</cp:lastPrinted>
  <dcterms:created xsi:type="dcterms:W3CDTF">2015-04-30T18:04:00Z</dcterms:created>
  <dcterms:modified xsi:type="dcterms:W3CDTF">2015-04-30T18:04:00Z</dcterms:modified>
</cp:coreProperties>
</file>