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1627C0" w:rsidRDefault="00E13E98" w:rsidP="004310DE">
      <w:pPr>
        <w:tabs>
          <w:tab w:val="left" w:pos="450"/>
        </w:tabs>
        <w:snapToGrid w:val="0"/>
        <w:rPr>
          <w:rFonts w:ascii="Tempus Sans ITC" w:hAnsi="Tempus Sans ITC" w:cs="Arial"/>
          <w:b/>
          <w:snapToGrid/>
        </w:rPr>
      </w:pPr>
      <w:bookmarkStart w:id="0" w:name="OLE_LINK2"/>
      <w:bookmarkStart w:id="1" w:name="OLE_LINK1"/>
      <w:bookmarkStart w:id="2" w:name="_GoBack"/>
      <w:bookmarkEnd w:id="2"/>
      <w:r>
        <w:rPr>
          <w:rFonts w:ascii="Tempus Sans ITC" w:hAnsi="Tempus Sans ITC" w:cs="Arial"/>
          <w:snapToGrid/>
        </w:rPr>
        <w:t>July 20</w:t>
      </w:r>
      <w:r w:rsidR="007B22C5" w:rsidRPr="001627C0">
        <w:rPr>
          <w:rFonts w:ascii="Tempus Sans ITC" w:hAnsi="Tempus Sans ITC" w:cs="Arial"/>
          <w:snapToGrid/>
        </w:rPr>
        <w:t>, 201</w:t>
      </w:r>
      <w:r w:rsidR="00A2133F" w:rsidRPr="001627C0">
        <w:rPr>
          <w:rFonts w:ascii="Tempus Sans ITC" w:hAnsi="Tempus Sans ITC" w:cs="Arial"/>
          <w:snapToGrid/>
        </w:rPr>
        <w:t>4</w:t>
      </w:r>
    </w:p>
    <w:p w:rsidR="00B85601" w:rsidRPr="001627C0" w:rsidRDefault="00B85601" w:rsidP="00B85601">
      <w:pPr>
        <w:snapToGrid w:val="0"/>
        <w:rPr>
          <w:rFonts w:ascii="Tempus Sans ITC" w:hAnsi="Tempus Sans ITC" w:cs="Arial"/>
          <w:snapToGrid/>
          <w:color w:val="000000"/>
          <w:sz w:val="10"/>
          <w:szCs w:val="10"/>
        </w:rPr>
      </w:pPr>
    </w:p>
    <w:p w:rsidR="00114B33" w:rsidRDefault="001B53BB" w:rsidP="002E0576">
      <w:pPr>
        <w:jc w:val="center"/>
        <w:rPr>
          <w:rFonts w:ascii="Tempus Sans ITC" w:hAnsi="Tempus Sans ITC" w:cs="David"/>
          <w:b/>
          <w:iCs/>
          <w:snapToGrid/>
          <w:sz w:val="28"/>
          <w:szCs w:val="28"/>
        </w:rPr>
      </w:pPr>
      <w:r w:rsidRPr="001B53BB">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fbcdn-sphotos-e-a.akamaihd.net/hphotos-ak-xpa1/t31.0-8/10275462_10152421650235782_2252230252506945937_o.jpg" style="width:282.75pt;height:105pt;visibility:visible">
            <v:imagedata r:id="rId5" o:title="10275462_10152421650235782_2252230252506945937_o"/>
          </v:shape>
        </w:pict>
      </w:r>
      <w:r w:rsidR="00B85601" w:rsidRPr="001B53BB">
        <w:rPr>
          <w:rFonts w:ascii="Tempus Sans ITC" w:hAnsi="Tempus Sans ITC"/>
          <w:b/>
          <w:bCs/>
          <w:iCs/>
          <w:snapToGrid/>
          <w:sz w:val="40"/>
          <w:szCs w:val="40"/>
        </w:rPr>
        <w:t> </w:t>
      </w:r>
      <w:r w:rsidR="00A2133F" w:rsidRPr="001B53BB">
        <w:rPr>
          <w:rFonts w:ascii="Tempus Sans ITC" w:hAnsi="Tempus Sans ITC" w:cs="David"/>
          <w:b/>
          <w:iCs/>
          <w:snapToGrid/>
          <w:sz w:val="36"/>
          <w:szCs w:val="36"/>
        </w:rPr>
        <w:t>“</w:t>
      </w:r>
      <w:r w:rsidR="00141EBB" w:rsidRPr="001B53BB">
        <w:rPr>
          <w:rFonts w:ascii="Tempus Sans ITC" w:hAnsi="Tempus Sans ITC" w:cs="David"/>
          <w:b/>
          <w:iCs/>
          <w:snapToGrid/>
          <w:sz w:val="36"/>
          <w:szCs w:val="36"/>
        </w:rPr>
        <w:t xml:space="preserve">Jesus Revealed </w:t>
      </w:r>
      <w:r w:rsidR="00D60FDB" w:rsidRPr="001B53BB">
        <w:rPr>
          <w:rFonts w:ascii="Tempus Sans ITC" w:hAnsi="Tempus Sans ITC" w:cs="David"/>
          <w:b/>
          <w:iCs/>
          <w:snapToGrid/>
          <w:sz w:val="36"/>
          <w:szCs w:val="36"/>
        </w:rPr>
        <w:t xml:space="preserve">                              </w:t>
      </w:r>
      <w:r w:rsidR="007070D8">
        <w:rPr>
          <w:rFonts w:ascii="Tempus Sans ITC" w:hAnsi="Tempus Sans ITC" w:cs="David"/>
          <w:b/>
          <w:iCs/>
          <w:snapToGrid/>
          <w:sz w:val="36"/>
          <w:szCs w:val="36"/>
        </w:rPr>
        <w:t xml:space="preserve">               </w:t>
      </w:r>
      <w:r w:rsidR="00141EBB" w:rsidRPr="001B53BB">
        <w:rPr>
          <w:rFonts w:ascii="Tempus Sans ITC" w:hAnsi="Tempus Sans ITC" w:cs="David"/>
          <w:b/>
          <w:iCs/>
          <w:snapToGrid/>
          <w:sz w:val="36"/>
          <w:szCs w:val="36"/>
        </w:rPr>
        <w:t>–</w:t>
      </w:r>
      <w:r w:rsidR="00D60FDB" w:rsidRPr="001B53BB">
        <w:rPr>
          <w:rFonts w:ascii="Tempus Sans ITC" w:hAnsi="Tempus Sans ITC" w:cs="David"/>
          <w:b/>
          <w:iCs/>
          <w:snapToGrid/>
          <w:sz w:val="36"/>
          <w:szCs w:val="36"/>
        </w:rPr>
        <w:t xml:space="preserve"> </w:t>
      </w:r>
      <w:r w:rsidR="00141EBB" w:rsidRPr="001B53BB">
        <w:rPr>
          <w:rFonts w:ascii="Tempus Sans ITC" w:hAnsi="Tempus Sans ITC" w:cs="David"/>
          <w:b/>
          <w:iCs/>
          <w:snapToGrid/>
          <w:sz w:val="36"/>
          <w:szCs w:val="36"/>
        </w:rPr>
        <w:t xml:space="preserve">A </w:t>
      </w:r>
      <w:r w:rsidR="009A4AE0">
        <w:rPr>
          <w:rFonts w:ascii="Tempus Sans ITC" w:hAnsi="Tempus Sans ITC" w:cs="David"/>
          <w:b/>
          <w:iCs/>
          <w:snapToGrid/>
          <w:sz w:val="36"/>
          <w:szCs w:val="36"/>
        </w:rPr>
        <w:t>S</w:t>
      </w:r>
      <w:r w:rsidR="00141EBB" w:rsidRPr="001B53BB">
        <w:rPr>
          <w:rFonts w:ascii="Tempus Sans ITC" w:hAnsi="Tempus Sans ITC" w:cs="David"/>
          <w:b/>
          <w:iCs/>
          <w:snapToGrid/>
          <w:sz w:val="36"/>
          <w:szCs w:val="36"/>
        </w:rPr>
        <w:t>tudy through Revelation</w:t>
      </w:r>
      <w:r w:rsidR="001D618A" w:rsidRPr="001B53BB">
        <w:rPr>
          <w:rFonts w:ascii="Tempus Sans ITC" w:hAnsi="Tempus Sans ITC" w:cs="David"/>
          <w:b/>
          <w:iCs/>
          <w:snapToGrid/>
          <w:sz w:val="36"/>
          <w:szCs w:val="36"/>
        </w:rPr>
        <w:t>”</w:t>
      </w:r>
      <w:r w:rsidR="001D618A" w:rsidRPr="001B53BB">
        <w:rPr>
          <w:rFonts w:ascii="Tempus Sans ITC" w:hAnsi="Tempus Sans ITC" w:cs="David"/>
          <w:b/>
          <w:iCs/>
          <w:snapToGrid/>
          <w:sz w:val="40"/>
          <w:szCs w:val="40"/>
        </w:rPr>
        <w:t xml:space="preserve">                                            </w:t>
      </w:r>
      <w:r w:rsidR="00D60FDB" w:rsidRPr="001B53BB">
        <w:rPr>
          <w:rFonts w:ascii="Tempus Sans ITC" w:hAnsi="Tempus Sans ITC" w:cs="David"/>
          <w:b/>
          <w:iCs/>
          <w:snapToGrid/>
          <w:sz w:val="40"/>
          <w:szCs w:val="40"/>
        </w:rPr>
        <w:t xml:space="preserve">                         </w:t>
      </w:r>
      <w:r w:rsidR="00294409" w:rsidRPr="00294409">
        <w:rPr>
          <w:rFonts w:ascii="Tempus Sans ITC" w:hAnsi="Tempus Sans ITC" w:cs="David"/>
          <w:b/>
          <w:iCs/>
          <w:snapToGrid/>
          <w:sz w:val="32"/>
          <w:szCs w:val="32"/>
        </w:rPr>
        <w:t>Judgments</w:t>
      </w:r>
      <w:r w:rsidR="002E0576">
        <w:rPr>
          <w:rFonts w:ascii="Tempus Sans ITC" w:hAnsi="Tempus Sans ITC" w:cs="David"/>
          <w:b/>
          <w:iCs/>
          <w:snapToGrid/>
          <w:sz w:val="32"/>
          <w:szCs w:val="32"/>
        </w:rPr>
        <w:t xml:space="preserve"> Continued</w:t>
      </w:r>
      <w:r w:rsidR="002E0576">
        <w:rPr>
          <w:rFonts w:ascii="Tempus Sans ITC" w:hAnsi="Tempus Sans ITC" w:cs="David"/>
          <w:b/>
          <w:iCs/>
          <w:snapToGrid/>
          <w:sz w:val="28"/>
          <w:szCs w:val="28"/>
        </w:rPr>
        <w:t>…Chapter</w:t>
      </w:r>
      <w:r w:rsidR="001912F5">
        <w:rPr>
          <w:rFonts w:ascii="Tempus Sans ITC" w:hAnsi="Tempus Sans ITC" w:cs="David"/>
          <w:b/>
          <w:iCs/>
          <w:snapToGrid/>
          <w:sz w:val="28"/>
          <w:szCs w:val="28"/>
        </w:rPr>
        <w:t>s</w:t>
      </w:r>
      <w:r w:rsidR="002E0576">
        <w:rPr>
          <w:rFonts w:ascii="Tempus Sans ITC" w:hAnsi="Tempus Sans ITC" w:cs="David"/>
          <w:b/>
          <w:iCs/>
          <w:snapToGrid/>
          <w:sz w:val="28"/>
          <w:szCs w:val="28"/>
        </w:rPr>
        <w:t xml:space="preserve"> 8/9/10</w:t>
      </w:r>
    </w:p>
    <w:p w:rsidR="003E1CEE" w:rsidRPr="001627C0" w:rsidRDefault="00294409" w:rsidP="0006552A">
      <w:pPr>
        <w:jc w:val="center"/>
        <w:rPr>
          <w:rFonts w:ascii="Tempus Sans ITC" w:hAnsi="Tempus Sans ITC"/>
          <w:b/>
          <w:iCs/>
          <w:snapToGrid/>
          <w:sz w:val="28"/>
          <w:szCs w:val="28"/>
        </w:rPr>
      </w:pPr>
      <w:r>
        <w:rPr>
          <w:rFonts w:ascii="Tempus Sans ITC" w:hAnsi="Tempus Sans ITC" w:cs="David"/>
          <w:b/>
          <w:iCs/>
          <w:snapToGrid/>
          <w:sz w:val="28"/>
          <w:szCs w:val="28"/>
        </w:rPr>
        <w:t>“No Longer Withheld</w:t>
      </w:r>
      <w:r w:rsidR="003E1CEE">
        <w:rPr>
          <w:rFonts w:ascii="Tempus Sans ITC" w:hAnsi="Tempus Sans ITC" w:cs="David"/>
          <w:b/>
          <w:iCs/>
          <w:snapToGrid/>
          <w:sz w:val="28"/>
          <w:szCs w:val="28"/>
        </w:rPr>
        <w:t>”</w:t>
      </w:r>
    </w:p>
    <w:p w:rsidR="001B53BB" w:rsidRPr="002E0576" w:rsidRDefault="00114B33" w:rsidP="002E0576">
      <w:pPr>
        <w:jc w:val="center"/>
        <w:rPr>
          <w:rStyle w:val="apple-style-span"/>
          <w:rFonts w:ascii="Tempus Sans ITC" w:hAnsi="Tempus Sans ITC"/>
          <w:b/>
          <w:i/>
          <w:color w:val="000000"/>
          <w:sz w:val="24"/>
          <w:szCs w:val="24"/>
          <w:shd w:val="clear" w:color="auto" w:fill="FFFFFF"/>
        </w:rPr>
      </w:pPr>
      <w:r w:rsidRPr="009A4AE0">
        <w:rPr>
          <w:rFonts w:ascii="Tempus Sans ITC" w:hAnsi="Tempus Sans ITC"/>
          <w:b/>
          <w:bCs/>
          <w:i/>
          <w:snapToGrid/>
          <w:sz w:val="24"/>
          <w:szCs w:val="24"/>
        </w:rPr>
        <w:t>“</w:t>
      </w:r>
      <w:r w:rsidR="002E0576" w:rsidRPr="009A4AE0">
        <w:rPr>
          <w:rFonts w:ascii="Tempus Sans ITC" w:hAnsi="Tempus Sans ITC"/>
          <w:b/>
          <w:i/>
          <w:color w:val="000000"/>
          <w:sz w:val="24"/>
          <w:szCs w:val="24"/>
          <w:shd w:val="clear" w:color="auto" w:fill="FFFFFF"/>
        </w:rPr>
        <w:t>And he swore</w:t>
      </w:r>
      <w:r w:rsidR="002E0576" w:rsidRPr="009A4AE0">
        <w:rPr>
          <w:rStyle w:val="apple-converted-space"/>
          <w:rFonts w:ascii="Tempus Sans ITC" w:hAnsi="Tempus Sans ITC"/>
          <w:b/>
          <w:i/>
          <w:color w:val="000000"/>
          <w:sz w:val="24"/>
          <w:szCs w:val="24"/>
          <w:shd w:val="clear" w:color="auto" w:fill="FFFFFF"/>
        </w:rPr>
        <w:t> </w:t>
      </w:r>
      <w:r w:rsidR="002E0576" w:rsidRPr="009A4AE0">
        <w:rPr>
          <w:rFonts w:ascii="Tempus Sans ITC" w:hAnsi="Tempus Sans ITC"/>
          <w:b/>
          <w:i/>
          <w:color w:val="000000"/>
          <w:sz w:val="24"/>
          <w:szCs w:val="24"/>
          <w:shd w:val="clear" w:color="auto" w:fill="FFFFFF"/>
        </w:rPr>
        <w:t>by him who lives for ever and ever,</w:t>
      </w:r>
      <w:r w:rsidR="002E0576" w:rsidRPr="009A4AE0">
        <w:rPr>
          <w:rStyle w:val="apple-converted-space"/>
          <w:rFonts w:ascii="Tempus Sans ITC" w:hAnsi="Tempus Sans ITC"/>
          <w:b/>
          <w:i/>
          <w:color w:val="000000"/>
          <w:sz w:val="24"/>
          <w:szCs w:val="24"/>
          <w:shd w:val="clear" w:color="auto" w:fill="FFFFFF"/>
        </w:rPr>
        <w:t> </w:t>
      </w:r>
      <w:r w:rsidR="002E0576" w:rsidRPr="009A4AE0">
        <w:rPr>
          <w:rFonts w:ascii="Tempus Sans ITC" w:hAnsi="Tempus Sans ITC"/>
          <w:b/>
          <w:i/>
          <w:color w:val="000000"/>
          <w:sz w:val="24"/>
          <w:szCs w:val="24"/>
          <w:shd w:val="clear" w:color="auto" w:fill="FFFFFF"/>
        </w:rPr>
        <w:t>who created the heavens and all that is in them, the earth and all that is in it, and the sea and all that is in it,</w:t>
      </w:r>
      <w:r w:rsidR="002E0576" w:rsidRPr="009A4AE0">
        <w:rPr>
          <w:rStyle w:val="apple-converted-space"/>
          <w:rFonts w:ascii="Tempus Sans ITC" w:hAnsi="Tempus Sans ITC"/>
          <w:b/>
          <w:i/>
          <w:color w:val="000000"/>
          <w:sz w:val="24"/>
          <w:szCs w:val="24"/>
          <w:shd w:val="clear" w:color="auto" w:fill="FFFFFF"/>
        </w:rPr>
        <w:t> </w:t>
      </w:r>
      <w:r w:rsidR="002E0576" w:rsidRPr="009A4AE0">
        <w:rPr>
          <w:rFonts w:ascii="Tempus Sans ITC" w:hAnsi="Tempus Sans ITC"/>
          <w:b/>
          <w:i/>
          <w:color w:val="000000"/>
          <w:sz w:val="24"/>
          <w:szCs w:val="24"/>
          <w:shd w:val="clear" w:color="auto" w:fill="FFFFFF"/>
        </w:rPr>
        <w:t>and said, “There will be no more delay!”</w:t>
      </w:r>
      <w:r w:rsidR="00974900" w:rsidRPr="00974900">
        <w:rPr>
          <w:rFonts w:ascii="Tempus Sans ITC" w:hAnsi="Tempus Sans ITC"/>
          <w:b/>
          <w:color w:val="000000"/>
          <w:sz w:val="24"/>
          <w:szCs w:val="24"/>
          <w:shd w:val="clear" w:color="auto" w:fill="FFFFFF"/>
        </w:rPr>
        <w:t xml:space="preserve"> Revelation 10:6</w:t>
      </w:r>
    </w:p>
    <w:p w:rsidR="001B53BB" w:rsidRDefault="008E63C9" w:rsidP="001B53BB">
      <w:pPr>
        <w:jc w:val="center"/>
        <w:rPr>
          <w:rStyle w:val="apple-style-span"/>
          <w:rFonts w:ascii="Tempus Sans ITC" w:hAnsi="Tempus Sans ITC"/>
          <w:b/>
          <w:i/>
          <w:color w:val="000000"/>
          <w:sz w:val="24"/>
          <w:szCs w:val="24"/>
          <w:shd w:val="clear" w:color="auto" w:fill="FFFFFF"/>
        </w:rPr>
      </w:pPr>
      <w:r w:rsidRPr="001627C0">
        <w:rPr>
          <w:rStyle w:val="apple-style-span"/>
          <w:rFonts w:ascii="Tempus Sans ITC" w:hAnsi="Tempus Sans ITC"/>
          <w:b/>
          <w:i/>
          <w:color w:val="000000"/>
          <w:sz w:val="24"/>
          <w:szCs w:val="24"/>
          <w:shd w:val="clear" w:color="auto" w:fill="FFFFFF"/>
        </w:rPr>
        <w:t xml:space="preserve">     </w:t>
      </w:r>
    </w:p>
    <w:bookmarkEnd w:id="0"/>
    <w:bookmarkEnd w:id="1"/>
    <w:p w:rsidR="00FB6517" w:rsidRPr="00294409" w:rsidRDefault="00294409" w:rsidP="00AC4999">
      <w:pPr>
        <w:pStyle w:val="Heading1"/>
        <w:numPr>
          <w:ilvl w:val="0"/>
          <w:numId w:val="3"/>
        </w:numPr>
        <w:rPr>
          <w:rFonts w:ascii="Tempus Sans ITC" w:hAnsi="Tempus Sans ITC"/>
          <w:b/>
          <w:color w:val="000000"/>
          <w:sz w:val="28"/>
          <w:szCs w:val="28"/>
        </w:rPr>
      </w:pPr>
      <w:r w:rsidRPr="00294409">
        <w:rPr>
          <w:rFonts w:ascii="Tempus Sans ITC" w:hAnsi="Tempus Sans ITC"/>
          <w:b/>
          <w:color w:val="000000"/>
          <w:sz w:val="28"/>
          <w:szCs w:val="28"/>
        </w:rPr>
        <w:t xml:space="preserve"> </w:t>
      </w:r>
      <w:r w:rsidR="006507D7">
        <w:rPr>
          <w:rFonts w:ascii="Tempus Sans ITC" w:hAnsi="Tempus Sans ITC"/>
          <w:b/>
          <w:color w:val="000000"/>
          <w:sz w:val="28"/>
          <w:szCs w:val="28"/>
        </w:rPr>
        <w:t xml:space="preserve">The judgments </w:t>
      </w:r>
      <w:r w:rsidR="00305510">
        <w:rPr>
          <w:rFonts w:ascii="Tempus Sans ITC" w:hAnsi="Tempus Sans ITC"/>
          <w:b/>
          <w:color w:val="000000"/>
          <w:sz w:val="28"/>
          <w:szCs w:val="28"/>
          <w:u w:val="single"/>
        </w:rPr>
        <w:t xml:space="preserve">                       </w:t>
      </w:r>
      <w:r w:rsidR="00AF0EE8" w:rsidRPr="00294409">
        <w:rPr>
          <w:rFonts w:ascii="Tempus Sans ITC" w:hAnsi="Tempus Sans ITC"/>
          <w:b/>
          <w:color w:val="000000"/>
          <w:sz w:val="28"/>
          <w:szCs w:val="28"/>
        </w:rPr>
        <w:t>…</w:t>
      </w:r>
    </w:p>
    <w:p w:rsidR="00F1036F" w:rsidRDefault="006507D7"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There was </w:t>
      </w:r>
      <w:r w:rsidR="00305510">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for half an hour.</w:t>
      </w:r>
    </w:p>
    <w:p w:rsidR="00D236DF" w:rsidRDefault="00D236DF"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There were seven </w:t>
      </w:r>
      <w:r w:rsidR="00305510">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judgments.  The trumpet was a symbol of God’s intervention into history and always associated with “The Day of the Lord.”</w:t>
      </w:r>
    </w:p>
    <w:p w:rsidR="00294409" w:rsidRPr="00D236DF" w:rsidRDefault="00D236DF" w:rsidP="0029440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trumpet could be a sound of </w:t>
      </w:r>
      <w:r w:rsidR="00305510">
        <w:rPr>
          <w:rFonts w:ascii="Tempus Sans ITC" w:hAnsi="Tempus Sans ITC" w:cs="Arial"/>
          <w:color w:val="000000"/>
          <w:sz w:val="22"/>
          <w:szCs w:val="22"/>
          <w:u w:val="single"/>
        </w:rPr>
        <w:t xml:space="preserve">                      </w:t>
      </w:r>
      <w:r>
        <w:rPr>
          <w:rFonts w:ascii="Tempus Sans ITC" w:hAnsi="Tempus Sans ITC" w:cs="Arial"/>
          <w:color w:val="000000"/>
          <w:sz w:val="22"/>
          <w:szCs w:val="22"/>
        </w:rPr>
        <w:t>, a fanfare for royalty or a summons to battle!</w:t>
      </w:r>
    </w:p>
    <w:p w:rsidR="003E1CEE" w:rsidRPr="00294409" w:rsidRDefault="003E1CEE" w:rsidP="00294409">
      <w:pPr>
        <w:pStyle w:val="List2"/>
        <w:ind w:left="0" w:firstLine="0"/>
        <w:rPr>
          <w:rFonts w:ascii="Tempus Sans ITC" w:hAnsi="Tempus Sans ITC" w:cs="Arial"/>
          <w:color w:val="000000"/>
          <w:sz w:val="16"/>
          <w:szCs w:val="16"/>
        </w:rPr>
      </w:pPr>
    </w:p>
    <w:p w:rsidR="00522E59" w:rsidRPr="00294409" w:rsidRDefault="00243AA7" w:rsidP="00AC4999">
      <w:pPr>
        <w:pStyle w:val="List"/>
        <w:numPr>
          <w:ilvl w:val="0"/>
          <w:numId w:val="2"/>
        </w:numPr>
        <w:rPr>
          <w:rFonts w:ascii="Tempus Sans ITC" w:hAnsi="Tempus Sans ITC" w:cs="Arial"/>
          <w:b/>
          <w:color w:val="000000"/>
          <w:sz w:val="28"/>
          <w:szCs w:val="28"/>
        </w:rPr>
      </w:pPr>
      <w:r>
        <w:rPr>
          <w:rFonts w:ascii="Tempus Sans ITC" w:hAnsi="Tempus Sans ITC" w:cs="Arial"/>
          <w:b/>
          <w:color w:val="000000"/>
          <w:sz w:val="28"/>
          <w:szCs w:val="28"/>
        </w:rPr>
        <w:t xml:space="preserve">The seven trumpet judgments </w:t>
      </w:r>
      <w:r w:rsidR="00305510">
        <w:rPr>
          <w:rFonts w:ascii="Tempus Sans ITC" w:hAnsi="Tempus Sans ITC" w:cs="Arial"/>
          <w:b/>
          <w:color w:val="000000"/>
          <w:sz w:val="28"/>
          <w:szCs w:val="28"/>
          <w:u w:val="single"/>
        </w:rPr>
        <w:t xml:space="preserve">                  </w:t>
      </w:r>
      <w:r w:rsidR="005C4054" w:rsidRPr="00294409">
        <w:rPr>
          <w:rFonts w:ascii="Tempus Sans ITC" w:hAnsi="Tempus Sans ITC" w:cs="Arial"/>
          <w:b/>
          <w:color w:val="000000"/>
          <w:sz w:val="28"/>
          <w:szCs w:val="28"/>
        </w:rPr>
        <w:t>…</w:t>
      </w:r>
    </w:p>
    <w:p w:rsidR="00522E59" w:rsidRPr="00294409" w:rsidRDefault="00522E59" w:rsidP="00522E59">
      <w:pPr>
        <w:pStyle w:val="List"/>
        <w:ind w:left="0" w:firstLine="0"/>
        <w:rPr>
          <w:rFonts w:ascii="Tempus Sans ITC" w:hAnsi="Tempus Sans ITC" w:cs="Arial"/>
          <w:b/>
          <w:color w:val="000000"/>
          <w:sz w:val="22"/>
          <w:szCs w:val="22"/>
        </w:rPr>
      </w:pPr>
      <w:r w:rsidRPr="009A4AE0">
        <w:rPr>
          <w:rFonts w:ascii="Tempus Sans ITC" w:hAnsi="Tempus Sans ITC"/>
          <w:b/>
          <w:i/>
          <w:color w:val="000000"/>
          <w:sz w:val="22"/>
          <w:szCs w:val="22"/>
          <w:shd w:val="clear" w:color="auto" w:fill="FFFFFF"/>
        </w:rPr>
        <w:t>“</w:t>
      </w:r>
      <w:r w:rsidR="006507D7" w:rsidRPr="009A4AE0">
        <w:rPr>
          <w:rFonts w:ascii="Tempus Sans ITC" w:hAnsi="Tempus Sans ITC"/>
          <w:b/>
          <w:i/>
          <w:color w:val="000000"/>
          <w:sz w:val="22"/>
          <w:szCs w:val="22"/>
          <w:shd w:val="clear" w:color="auto" w:fill="FFFFFF"/>
        </w:rPr>
        <w:t>Then the seven angels who had the seven trumpets prepared to sound them.”</w:t>
      </w:r>
      <w:r w:rsidR="006507D7">
        <w:rPr>
          <w:rFonts w:ascii="Tempus Sans ITC" w:hAnsi="Tempus Sans ITC"/>
          <w:b/>
          <w:color w:val="000000"/>
          <w:sz w:val="22"/>
          <w:szCs w:val="22"/>
          <w:shd w:val="clear" w:color="auto" w:fill="FFFFFF"/>
        </w:rPr>
        <w:t xml:space="preserve"> Revelation 8:6</w:t>
      </w:r>
    </w:p>
    <w:p w:rsidR="005C6275"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The first trumpet sounds and there is </w:t>
      </w:r>
      <w:r w:rsidR="00305510">
        <w:rPr>
          <w:rFonts w:ascii="Tempus Sans ITC" w:hAnsi="Tempus Sans ITC"/>
          <w:snapToGrid/>
          <w:sz w:val="22"/>
          <w:szCs w:val="22"/>
          <w:u w:val="single"/>
        </w:rPr>
        <w:t xml:space="preserve">                 </w:t>
      </w:r>
      <w:r>
        <w:rPr>
          <w:rFonts w:ascii="Tempus Sans ITC" w:hAnsi="Tempus Sans ITC"/>
          <w:snapToGrid/>
          <w:sz w:val="22"/>
          <w:szCs w:val="22"/>
        </w:rPr>
        <w:t xml:space="preserve"> and fire mixed with blood hurled upon the earth.</w:t>
      </w:r>
    </w:p>
    <w:p w:rsidR="00243AA7"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The second trumpet sounds and a </w:t>
      </w:r>
      <w:r w:rsidR="00305510">
        <w:rPr>
          <w:rFonts w:ascii="Tempus Sans ITC" w:hAnsi="Tempus Sans ITC"/>
          <w:snapToGrid/>
          <w:sz w:val="22"/>
          <w:szCs w:val="22"/>
          <w:u w:val="single"/>
        </w:rPr>
        <w:t xml:space="preserve">          </w:t>
      </w:r>
      <w:r>
        <w:rPr>
          <w:rFonts w:ascii="Tempus Sans ITC" w:hAnsi="Tempus Sans ITC"/>
          <w:snapToGrid/>
          <w:sz w:val="22"/>
          <w:szCs w:val="22"/>
        </w:rPr>
        <w:t xml:space="preserve"> mountain is thrown into the sea, destroying 1/3 of sea creatures, 1/3 of the ships and turning 1/3 of the sea to blood. </w:t>
      </w:r>
    </w:p>
    <w:p w:rsidR="00243AA7"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lastRenderedPageBreak/>
        <w:t>The third trumpet sounds</w:t>
      </w:r>
      <w:r w:rsidR="00D236DF">
        <w:rPr>
          <w:rFonts w:ascii="Tempus Sans ITC" w:hAnsi="Tempus Sans ITC"/>
          <w:snapToGrid/>
          <w:sz w:val="22"/>
          <w:szCs w:val="22"/>
        </w:rPr>
        <w:t xml:space="preserve"> and a great</w:t>
      </w:r>
      <w:r>
        <w:rPr>
          <w:rFonts w:ascii="Tempus Sans ITC" w:hAnsi="Tempus Sans ITC"/>
          <w:snapToGrid/>
          <w:sz w:val="22"/>
          <w:szCs w:val="22"/>
        </w:rPr>
        <w:t>, blazing star falls into 1/3 of the waters</w:t>
      </w:r>
      <w:r w:rsidR="001912F5">
        <w:rPr>
          <w:rFonts w:ascii="Tempus Sans ITC" w:hAnsi="Tempus Sans ITC"/>
          <w:snapToGrid/>
          <w:sz w:val="22"/>
          <w:szCs w:val="22"/>
        </w:rPr>
        <w:t>,</w:t>
      </w:r>
      <w:r>
        <w:rPr>
          <w:rFonts w:ascii="Tempus Sans ITC" w:hAnsi="Tempus Sans ITC"/>
          <w:snapToGrid/>
          <w:sz w:val="22"/>
          <w:szCs w:val="22"/>
        </w:rPr>
        <w:t xml:space="preserve"> turning them </w:t>
      </w:r>
      <w:r w:rsidR="00305510">
        <w:rPr>
          <w:rFonts w:ascii="Tempus Sans ITC" w:hAnsi="Tempus Sans ITC"/>
          <w:snapToGrid/>
          <w:sz w:val="22"/>
          <w:szCs w:val="22"/>
          <w:u w:val="single"/>
        </w:rPr>
        <w:t xml:space="preserve">              </w:t>
      </w:r>
      <w:r>
        <w:rPr>
          <w:rFonts w:ascii="Tempus Sans ITC" w:hAnsi="Tempus Sans ITC"/>
          <w:snapToGrid/>
          <w:sz w:val="22"/>
          <w:szCs w:val="22"/>
        </w:rPr>
        <w:t>and deadly.</w:t>
      </w:r>
    </w:p>
    <w:p w:rsidR="00243AA7"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The fourth trumpet sounds darkening 1/3 of the sun, moon and </w:t>
      </w:r>
      <w:r w:rsidR="00305510">
        <w:rPr>
          <w:rFonts w:ascii="Tempus Sans ITC" w:hAnsi="Tempus Sans ITC"/>
          <w:snapToGrid/>
          <w:sz w:val="22"/>
          <w:szCs w:val="22"/>
          <w:u w:val="single"/>
        </w:rPr>
        <w:t xml:space="preserve">                       </w:t>
      </w:r>
      <w:r>
        <w:rPr>
          <w:rFonts w:ascii="Tempus Sans ITC" w:hAnsi="Tempus Sans ITC"/>
          <w:snapToGrid/>
          <w:sz w:val="22"/>
          <w:szCs w:val="22"/>
        </w:rPr>
        <w:t>.</w:t>
      </w:r>
    </w:p>
    <w:p w:rsidR="00243AA7"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The fifth trumpet sounds with a falling star that releases scorpion stinging locusts torturing all those without the </w:t>
      </w:r>
      <w:r w:rsidR="00305510">
        <w:rPr>
          <w:rFonts w:ascii="Tempus Sans ITC" w:hAnsi="Tempus Sans ITC"/>
          <w:snapToGrid/>
          <w:sz w:val="22"/>
          <w:szCs w:val="22"/>
          <w:u w:val="single"/>
        </w:rPr>
        <w:t xml:space="preserve">                   </w:t>
      </w:r>
      <w:r>
        <w:rPr>
          <w:rFonts w:ascii="Tempus Sans ITC" w:hAnsi="Tempus Sans ITC"/>
          <w:snapToGrid/>
          <w:sz w:val="22"/>
          <w:szCs w:val="22"/>
        </w:rPr>
        <w:t xml:space="preserve"> of God for five months.</w:t>
      </w:r>
    </w:p>
    <w:p w:rsidR="00243AA7" w:rsidRDefault="00243AA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The sixth trumpet sounds and four </w:t>
      </w:r>
      <w:r w:rsidR="00305510">
        <w:rPr>
          <w:rFonts w:ascii="Tempus Sans ITC" w:hAnsi="Tempus Sans ITC"/>
          <w:snapToGrid/>
          <w:sz w:val="22"/>
          <w:szCs w:val="22"/>
          <w:u w:val="single"/>
        </w:rPr>
        <w:t xml:space="preserve">                    </w:t>
      </w:r>
      <w:r>
        <w:rPr>
          <w:rFonts w:ascii="Tempus Sans ITC" w:hAnsi="Tempus Sans ITC"/>
          <w:snapToGrid/>
          <w:sz w:val="22"/>
          <w:szCs w:val="22"/>
        </w:rPr>
        <w:t xml:space="preserve"> were released destroying 1/3 of mankind through battle with fire, smoke, and sulfur.</w:t>
      </w:r>
      <w:r w:rsidR="007A1B40">
        <w:rPr>
          <w:rFonts w:ascii="Tempus Sans ITC" w:hAnsi="Tempus Sans ITC"/>
          <w:snapToGrid/>
          <w:sz w:val="22"/>
          <w:szCs w:val="22"/>
        </w:rPr>
        <w:t xml:space="preserve">  There will be an army of 200 million.</w:t>
      </w:r>
    </w:p>
    <w:p w:rsidR="00243AA7" w:rsidRDefault="006507D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But…still…they did not </w:t>
      </w:r>
      <w:r w:rsidR="00305510">
        <w:rPr>
          <w:rFonts w:ascii="Tempus Sans ITC" w:hAnsi="Tempus Sans ITC"/>
          <w:snapToGrid/>
          <w:sz w:val="22"/>
          <w:szCs w:val="22"/>
          <w:u w:val="single"/>
        </w:rPr>
        <w:t xml:space="preserve">                        </w:t>
      </w:r>
      <w:r>
        <w:rPr>
          <w:rFonts w:ascii="Tempus Sans ITC" w:hAnsi="Tempus Sans ITC"/>
          <w:snapToGrid/>
          <w:sz w:val="22"/>
          <w:szCs w:val="22"/>
        </w:rPr>
        <w:t>!</w:t>
      </w:r>
    </w:p>
    <w:p w:rsidR="006507D7" w:rsidRPr="00D21C03" w:rsidRDefault="006507D7" w:rsidP="006507D7">
      <w:pPr>
        <w:rPr>
          <w:rFonts w:ascii="Tempus Sans ITC" w:hAnsi="Tempus Sans ITC"/>
          <w:b/>
          <w:snapToGrid/>
        </w:rPr>
      </w:pPr>
      <w:r w:rsidRPr="009A4AE0">
        <w:rPr>
          <w:rFonts w:ascii="Tempus Sans ITC" w:hAnsi="Tempus Sans ITC"/>
          <w:b/>
          <w:i/>
          <w:snapToGrid/>
        </w:rPr>
        <w:t>“</w:t>
      </w:r>
      <w:r w:rsidRPr="009A4AE0">
        <w:rPr>
          <w:rStyle w:val="text"/>
          <w:rFonts w:ascii="Tempus Sans ITC" w:hAnsi="Tempus Sans ITC"/>
          <w:b/>
          <w:i/>
          <w:color w:val="000000"/>
          <w:shd w:val="clear" w:color="auto" w:fill="FFFFFF"/>
        </w:rPr>
        <w:t>The rest of mankind who were not killed by these plagues still did not repent</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b/>
          <w:i/>
          <w:color w:val="000000"/>
          <w:shd w:val="clear" w:color="auto" w:fill="FFFFFF"/>
        </w:rPr>
        <w:t>of the work of their hands;</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b/>
          <w:i/>
          <w:color w:val="000000"/>
          <w:shd w:val="clear" w:color="auto" w:fill="FFFFFF"/>
        </w:rPr>
        <w:t>they did not stop worshiping demons,</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b/>
          <w:i/>
          <w:color w:val="000000"/>
          <w:shd w:val="clear" w:color="auto" w:fill="FFFFFF"/>
        </w:rPr>
        <w:t>and idols of gold, silver, bronze, stone and wood—idols that cannot see or hear or walk.</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cs="Arial"/>
          <w:b/>
          <w:bCs/>
          <w:i/>
          <w:color w:val="000000"/>
          <w:shd w:val="clear" w:color="auto" w:fill="FFFFFF"/>
          <w:vertAlign w:val="superscript"/>
        </w:rPr>
        <w:t>21 </w:t>
      </w:r>
      <w:r w:rsidRPr="009A4AE0">
        <w:rPr>
          <w:rStyle w:val="text"/>
          <w:rFonts w:ascii="Tempus Sans ITC" w:hAnsi="Tempus Sans ITC"/>
          <w:b/>
          <w:i/>
          <w:color w:val="000000"/>
          <w:shd w:val="clear" w:color="auto" w:fill="FFFFFF"/>
        </w:rPr>
        <w:t>Nor did they repent of their murders, their magic arts,</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b/>
          <w:i/>
          <w:color w:val="000000"/>
          <w:shd w:val="clear" w:color="auto" w:fill="FFFFFF"/>
        </w:rPr>
        <w:t>their sexual immorality</w:t>
      </w:r>
      <w:r w:rsidRPr="009A4AE0">
        <w:rPr>
          <w:rStyle w:val="apple-converted-space"/>
          <w:rFonts w:ascii="Tempus Sans ITC" w:hAnsi="Tempus Sans ITC"/>
          <w:b/>
          <w:i/>
          <w:color w:val="000000"/>
          <w:shd w:val="clear" w:color="auto" w:fill="FFFFFF"/>
        </w:rPr>
        <w:t> </w:t>
      </w:r>
      <w:r w:rsidRPr="009A4AE0">
        <w:rPr>
          <w:rStyle w:val="text"/>
          <w:rFonts w:ascii="Tempus Sans ITC" w:hAnsi="Tempus Sans ITC"/>
          <w:b/>
          <w:i/>
          <w:color w:val="000000"/>
          <w:shd w:val="clear" w:color="auto" w:fill="FFFFFF"/>
        </w:rPr>
        <w:t>or their thefts.”</w:t>
      </w:r>
      <w:r w:rsidRPr="00D21C03">
        <w:rPr>
          <w:rStyle w:val="text"/>
          <w:rFonts w:ascii="Tempus Sans ITC" w:hAnsi="Tempus Sans ITC"/>
          <w:b/>
          <w:color w:val="000000"/>
          <w:shd w:val="clear" w:color="auto" w:fill="FFFFFF"/>
        </w:rPr>
        <w:t xml:space="preserve"> Revelation 9:20-21</w:t>
      </w:r>
    </w:p>
    <w:p w:rsidR="00A931F2" w:rsidRPr="00294409" w:rsidRDefault="00522E59" w:rsidP="006C5206">
      <w:pPr>
        <w:autoSpaceDE w:val="0"/>
        <w:autoSpaceDN w:val="0"/>
        <w:adjustRightInd w:val="0"/>
        <w:spacing w:after="60"/>
        <w:rPr>
          <w:rFonts w:ascii="Tempus Sans ITC" w:hAnsi="Tempus Sans ITC"/>
          <w:b/>
          <w:snapToGrid/>
          <w:color w:val="000000"/>
          <w:sz w:val="22"/>
          <w:szCs w:val="22"/>
        </w:rPr>
      </w:pPr>
      <w:r w:rsidRPr="00294409">
        <w:rPr>
          <w:rFonts w:ascii="Tempus Sans ITC" w:hAnsi="Tempus Sans ITC"/>
          <w:b/>
          <w:snapToGrid/>
          <w:color w:val="000000"/>
          <w:sz w:val="22"/>
          <w:szCs w:val="22"/>
        </w:rPr>
        <w:t xml:space="preserve">                                                </w:t>
      </w:r>
    </w:p>
    <w:p w:rsidR="008E07FE" w:rsidRPr="00294409" w:rsidRDefault="00D21C03" w:rsidP="00AC4999">
      <w:pPr>
        <w:pStyle w:val="List"/>
        <w:numPr>
          <w:ilvl w:val="0"/>
          <w:numId w:val="2"/>
        </w:numPr>
        <w:rPr>
          <w:rFonts w:ascii="Tempus Sans ITC" w:hAnsi="Tempus Sans ITC" w:cs="Arial"/>
          <w:b/>
          <w:color w:val="000000"/>
          <w:sz w:val="28"/>
          <w:szCs w:val="28"/>
        </w:rPr>
      </w:pPr>
      <w:r>
        <w:rPr>
          <w:rFonts w:ascii="Tempus Sans ITC" w:eastAsia="Times" w:hAnsi="Tempus Sans ITC"/>
          <w:b/>
          <w:snapToGrid/>
          <w:sz w:val="28"/>
        </w:rPr>
        <w:t xml:space="preserve">A mighty </w:t>
      </w:r>
      <w:r w:rsidR="005F65FE">
        <w:rPr>
          <w:rFonts w:ascii="Tempus Sans ITC" w:eastAsia="Times" w:hAnsi="Tempus Sans ITC"/>
          <w:b/>
          <w:snapToGrid/>
          <w:sz w:val="28"/>
          <w:u w:val="single"/>
        </w:rPr>
        <w:t xml:space="preserve">                      </w:t>
      </w:r>
      <w:r>
        <w:rPr>
          <w:rFonts w:ascii="Tempus Sans ITC" w:eastAsia="Times" w:hAnsi="Tempus Sans ITC"/>
          <w:b/>
          <w:snapToGrid/>
          <w:sz w:val="28"/>
        </w:rPr>
        <w:t xml:space="preserve"> from heaven</w:t>
      </w:r>
      <w:r w:rsidR="00294409">
        <w:rPr>
          <w:rFonts w:ascii="Tempus Sans ITC" w:eastAsia="Times" w:hAnsi="Tempus Sans ITC"/>
          <w:b/>
          <w:snapToGrid/>
          <w:sz w:val="28"/>
        </w:rPr>
        <w:t>…</w:t>
      </w:r>
    </w:p>
    <w:p w:rsidR="00522E59" w:rsidRPr="00D21C03" w:rsidRDefault="00522E59" w:rsidP="00522E59">
      <w:pPr>
        <w:pStyle w:val="List2"/>
        <w:ind w:left="0" w:firstLine="0"/>
        <w:rPr>
          <w:rFonts w:ascii="Tempus Sans ITC" w:hAnsi="Tempus Sans ITC"/>
          <w:b/>
          <w:i/>
          <w:color w:val="000000"/>
          <w:shd w:val="clear" w:color="auto" w:fill="FFFFFF"/>
        </w:rPr>
      </w:pPr>
      <w:r w:rsidRPr="009A4AE0">
        <w:rPr>
          <w:rStyle w:val="text"/>
          <w:rFonts w:ascii="Tempus Sans ITC" w:hAnsi="Tempus Sans ITC"/>
          <w:b/>
          <w:i/>
          <w:color w:val="000000"/>
          <w:shd w:val="clear" w:color="auto" w:fill="FFFFFF"/>
        </w:rPr>
        <w:t>“</w:t>
      </w:r>
      <w:r w:rsidR="00D21C03" w:rsidRPr="009A4AE0">
        <w:rPr>
          <w:rFonts w:ascii="Tempus Sans ITC" w:hAnsi="Tempus Sans ITC"/>
          <w:b/>
          <w:i/>
          <w:color w:val="000000"/>
          <w:shd w:val="clear" w:color="auto" w:fill="FFFFFF"/>
        </w:rPr>
        <w:t>Then I saw another mighty angel</w:t>
      </w:r>
      <w:r w:rsidR="00D21C03" w:rsidRPr="009A4AE0">
        <w:rPr>
          <w:rStyle w:val="apple-converted-space"/>
          <w:rFonts w:ascii="Tempus Sans ITC" w:hAnsi="Tempus Sans ITC"/>
          <w:b/>
          <w:i/>
          <w:color w:val="000000"/>
          <w:shd w:val="clear" w:color="auto" w:fill="FFFFFF"/>
        </w:rPr>
        <w:t> </w:t>
      </w:r>
      <w:r w:rsidR="00D21C03" w:rsidRPr="009A4AE0">
        <w:rPr>
          <w:rFonts w:ascii="Tempus Sans ITC" w:hAnsi="Tempus Sans ITC"/>
          <w:b/>
          <w:i/>
          <w:color w:val="000000"/>
          <w:shd w:val="clear" w:color="auto" w:fill="FFFFFF"/>
        </w:rPr>
        <w:t>coming down from heaven.</w:t>
      </w:r>
      <w:r w:rsidR="00D21C03" w:rsidRPr="009A4AE0">
        <w:rPr>
          <w:rStyle w:val="apple-converted-space"/>
          <w:rFonts w:ascii="Tempus Sans ITC" w:hAnsi="Tempus Sans ITC"/>
          <w:b/>
          <w:i/>
          <w:color w:val="000000"/>
          <w:shd w:val="clear" w:color="auto" w:fill="FFFFFF"/>
        </w:rPr>
        <w:t> </w:t>
      </w:r>
      <w:r w:rsidR="00D21C03" w:rsidRPr="009A4AE0">
        <w:rPr>
          <w:rFonts w:ascii="Tempus Sans ITC" w:hAnsi="Tempus Sans ITC"/>
          <w:b/>
          <w:i/>
          <w:color w:val="000000"/>
          <w:shd w:val="clear" w:color="auto" w:fill="FFFFFF"/>
        </w:rPr>
        <w:t>He was robed in a cloud, with a rainbow</w:t>
      </w:r>
      <w:r w:rsidR="00D21C03" w:rsidRPr="009A4AE0">
        <w:rPr>
          <w:rStyle w:val="apple-converted-space"/>
          <w:rFonts w:ascii="Tempus Sans ITC" w:hAnsi="Tempus Sans ITC"/>
          <w:b/>
          <w:i/>
          <w:color w:val="000000"/>
          <w:shd w:val="clear" w:color="auto" w:fill="FFFFFF"/>
        </w:rPr>
        <w:t> </w:t>
      </w:r>
      <w:r w:rsidR="00D21C03" w:rsidRPr="009A4AE0">
        <w:rPr>
          <w:rFonts w:ascii="Tempus Sans ITC" w:hAnsi="Tempus Sans ITC"/>
          <w:b/>
          <w:i/>
          <w:color w:val="000000"/>
          <w:shd w:val="clear" w:color="auto" w:fill="FFFFFF"/>
        </w:rPr>
        <w:t>above his head; his face was like the sun,</w:t>
      </w:r>
      <w:r w:rsidR="00D21C03" w:rsidRPr="009A4AE0">
        <w:rPr>
          <w:rStyle w:val="apple-converted-space"/>
          <w:rFonts w:ascii="Tempus Sans ITC" w:hAnsi="Tempus Sans ITC"/>
          <w:b/>
          <w:i/>
          <w:color w:val="000000"/>
          <w:shd w:val="clear" w:color="auto" w:fill="FFFFFF"/>
        </w:rPr>
        <w:t> </w:t>
      </w:r>
      <w:r w:rsidR="00D21C03" w:rsidRPr="009A4AE0">
        <w:rPr>
          <w:rFonts w:ascii="Tempus Sans ITC" w:hAnsi="Tempus Sans ITC"/>
          <w:b/>
          <w:i/>
          <w:color w:val="000000"/>
          <w:shd w:val="clear" w:color="auto" w:fill="FFFFFF"/>
        </w:rPr>
        <w:t>and his legs were like fiery pillars.”</w:t>
      </w:r>
      <w:r w:rsidR="00D21C03">
        <w:rPr>
          <w:rFonts w:ascii="Tempus Sans ITC" w:hAnsi="Tempus Sans ITC"/>
          <w:b/>
          <w:color w:val="000000"/>
          <w:shd w:val="clear" w:color="auto" w:fill="FFFFFF"/>
        </w:rPr>
        <w:t xml:space="preserve"> Revelation 10:1</w:t>
      </w:r>
    </w:p>
    <w:p w:rsidR="00522E59" w:rsidRDefault="00D21C03"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A mighty angel came straight from the presence of God and the Risen Christ</w:t>
      </w:r>
      <w:r w:rsidR="00965386">
        <w:rPr>
          <w:rFonts w:ascii="Tempus Sans ITC" w:hAnsi="Tempus Sans ITC" w:cs="Arial"/>
          <w:color w:val="000000"/>
          <w:sz w:val="22"/>
          <w:szCs w:val="22"/>
        </w:rPr>
        <w:t xml:space="preserve"> robed with a cloud, rainbows and the sun, showing the </w:t>
      </w:r>
      <w:r w:rsidR="005F65FE">
        <w:rPr>
          <w:rFonts w:ascii="Tempus Sans ITC" w:hAnsi="Tempus Sans ITC" w:cs="Arial"/>
          <w:color w:val="000000"/>
          <w:sz w:val="22"/>
          <w:szCs w:val="22"/>
          <w:u w:val="single"/>
        </w:rPr>
        <w:t xml:space="preserve">                 </w:t>
      </w:r>
      <w:r w:rsidR="00965386">
        <w:rPr>
          <w:rFonts w:ascii="Tempus Sans ITC" w:hAnsi="Tempus Sans ITC" w:cs="Arial"/>
          <w:color w:val="000000"/>
          <w:sz w:val="22"/>
          <w:szCs w:val="22"/>
        </w:rPr>
        <w:t xml:space="preserve"> of God.</w:t>
      </w:r>
    </w:p>
    <w:p w:rsidR="00965386" w:rsidRDefault="00965386"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His voice like the roar of the lion or </w:t>
      </w:r>
      <w:r w:rsidR="005F65FE">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God.</w:t>
      </w:r>
    </w:p>
    <w:p w:rsidR="001F510E" w:rsidRDefault="001F510E"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His </w:t>
      </w:r>
      <w:r w:rsidRPr="00D236DF">
        <w:rPr>
          <w:rFonts w:ascii="Tempus Sans ITC" w:hAnsi="Tempus Sans ITC" w:cs="Arial"/>
          <w:color w:val="000000"/>
          <w:sz w:val="22"/>
          <w:szCs w:val="22"/>
          <w:u w:val="single"/>
        </w:rPr>
        <w:t>size</w:t>
      </w:r>
      <w:r>
        <w:rPr>
          <w:rFonts w:ascii="Tempus Sans ITC" w:hAnsi="Tempus Sans ITC" w:cs="Arial"/>
          <w:color w:val="000000"/>
          <w:sz w:val="22"/>
          <w:szCs w:val="22"/>
        </w:rPr>
        <w:t xml:space="preserve"> and power is shown by one foot on the sea and one on the land.  He stands just as firm on both.</w:t>
      </w:r>
    </w:p>
    <w:p w:rsidR="001F510E" w:rsidRDefault="001F510E" w:rsidP="00AC4999">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He carries a small scroll or </w:t>
      </w:r>
      <w:r w:rsidR="005F65FE">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bu</w:t>
      </w:r>
      <w:r w:rsidR="007A1B40">
        <w:rPr>
          <w:rFonts w:ascii="Tempus Sans ITC" w:hAnsi="Tempus Sans ITC" w:cs="Arial"/>
          <w:color w:val="000000"/>
          <w:sz w:val="22"/>
          <w:szCs w:val="22"/>
        </w:rPr>
        <w:t>t John is told not to reveal it just as Paul in 2 Corinthians 12:4.</w:t>
      </w:r>
    </w:p>
    <w:p w:rsidR="001F510E" w:rsidRPr="001F510E" w:rsidRDefault="001F510E" w:rsidP="00AC4999">
      <w:pPr>
        <w:pStyle w:val="List2"/>
        <w:numPr>
          <w:ilvl w:val="0"/>
          <w:numId w:val="4"/>
        </w:numPr>
        <w:rPr>
          <w:rFonts w:ascii="Tempus Sans ITC" w:hAnsi="Tempus Sans ITC" w:cs="Arial"/>
          <w:b/>
          <w:color w:val="000000"/>
          <w:sz w:val="22"/>
          <w:szCs w:val="22"/>
        </w:rPr>
      </w:pPr>
      <w:r>
        <w:rPr>
          <w:rFonts w:ascii="Tempus Sans ITC" w:hAnsi="Tempus Sans ITC" w:cs="Arial"/>
          <w:color w:val="000000"/>
          <w:sz w:val="22"/>
          <w:szCs w:val="22"/>
        </w:rPr>
        <w:t xml:space="preserve">The </w:t>
      </w:r>
      <w:r w:rsidR="005F65FE">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the angel is </w:t>
      </w:r>
      <w:r w:rsidRPr="009A4AE0">
        <w:rPr>
          <w:rFonts w:ascii="Tempus Sans ITC" w:hAnsi="Tempus Sans ITC" w:cs="Arial"/>
          <w:b/>
          <w:i/>
          <w:color w:val="000000"/>
          <w:sz w:val="22"/>
          <w:szCs w:val="22"/>
        </w:rPr>
        <w:t>“There will be no more delay!  But in the days when the seventh angel is about to sound his trumpet, the mystery of God will be accomplished, just as he announced to his servants the prophets.”</w:t>
      </w:r>
    </w:p>
    <w:p w:rsidR="009E2AED" w:rsidRDefault="009E2AED" w:rsidP="009E2AED">
      <w:pPr>
        <w:pStyle w:val="List2"/>
        <w:ind w:left="0" w:firstLine="0"/>
        <w:rPr>
          <w:rFonts w:ascii="Tempus Sans ITC" w:eastAsia="Times" w:hAnsi="Tempus Sans ITC"/>
          <w:b/>
          <w:snapToGrid/>
          <w:sz w:val="22"/>
        </w:rPr>
      </w:pPr>
    </w:p>
    <w:p w:rsidR="009E2AED" w:rsidRPr="00294409" w:rsidRDefault="009E2AED" w:rsidP="00AC4999">
      <w:pPr>
        <w:numPr>
          <w:ilvl w:val="0"/>
          <w:numId w:val="2"/>
        </w:numPr>
        <w:rPr>
          <w:rFonts w:ascii="Tempus Sans ITC" w:eastAsia="Times" w:hAnsi="Tempus Sans ITC"/>
          <w:b/>
          <w:snapToGrid/>
          <w:color w:val="000000"/>
          <w:sz w:val="28"/>
        </w:rPr>
      </w:pPr>
      <w:r w:rsidRPr="00294409">
        <w:rPr>
          <w:rFonts w:ascii="Tempus Sans ITC" w:eastAsia="Times" w:hAnsi="Tempus Sans ITC"/>
          <w:b/>
          <w:snapToGrid/>
          <w:sz w:val="22"/>
        </w:rPr>
        <w:lastRenderedPageBreak/>
        <w:t xml:space="preserve"> </w:t>
      </w:r>
      <w:r w:rsidR="001F510E">
        <w:rPr>
          <w:rFonts w:ascii="Tempus Sans ITC" w:eastAsia="Times" w:hAnsi="Tempus Sans ITC"/>
          <w:b/>
          <w:snapToGrid/>
          <w:sz w:val="22"/>
        </w:rPr>
        <w:t xml:space="preserve">A message to </w:t>
      </w:r>
      <w:r w:rsidR="005F65FE">
        <w:rPr>
          <w:rFonts w:ascii="Tempus Sans ITC" w:eastAsia="Times" w:hAnsi="Tempus Sans ITC"/>
          <w:b/>
          <w:snapToGrid/>
          <w:sz w:val="22"/>
          <w:u w:val="single"/>
        </w:rPr>
        <w:t xml:space="preserve">                </w:t>
      </w:r>
      <w:r w:rsidR="00E13E98">
        <w:rPr>
          <w:rFonts w:ascii="Tempus Sans ITC" w:eastAsia="Times" w:hAnsi="Tempus Sans ITC"/>
          <w:b/>
          <w:snapToGrid/>
          <w:color w:val="000000"/>
          <w:sz w:val="28"/>
        </w:rPr>
        <w:t>..</w:t>
      </w:r>
      <w:r w:rsidRPr="00294409">
        <w:rPr>
          <w:rFonts w:ascii="Tempus Sans ITC" w:eastAsia="Times" w:hAnsi="Tempus Sans ITC"/>
          <w:b/>
          <w:snapToGrid/>
          <w:color w:val="000000"/>
          <w:sz w:val="28"/>
        </w:rPr>
        <w:t>.</w:t>
      </w:r>
    </w:p>
    <w:p w:rsidR="009E2AED" w:rsidRPr="00294409" w:rsidRDefault="009E2AED" w:rsidP="009E2AED">
      <w:pPr>
        <w:rPr>
          <w:rFonts w:ascii="Tempus Sans ITC" w:eastAsia="Times" w:hAnsi="Tempus Sans ITC"/>
          <w:b/>
          <w:i/>
          <w:snapToGrid/>
          <w:color w:val="000000"/>
          <w:sz w:val="22"/>
        </w:rPr>
      </w:pPr>
      <w:r w:rsidRPr="009A4AE0">
        <w:rPr>
          <w:rFonts w:ascii="Tempus Sans ITC" w:eastAsia="Times" w:hAnsi="Tempus Sans ITC"/>
          <w:b/>
          <w:i/>
          <w:snapToGrid/>
          <w:color w:val="000000"/>
          <w:sz w:val="22"/>
        </w:rPr>
        <w:t>“</w:t>
      </w:r>
      <w:r w:rsidR="001F510E" w:rsidRPr="009A4AE0">
        <w:rPr>
          <w:rFonts w:ascii="Tempus Sans ITC" w:eastAsia="Times" w:hAnsi="Tempus Sans ITC"/>
          <w:b/>
          <w:i/>
          <w:snapToGrid/>
          <w:color w:val="000000"/>
          <w:sz w:val="22"/>
        </w:rPr>
        <w:t>Go, take the scroll that lies open in the hand of the angel who is standing on the sea and on the land</w:t>
      </w:r>
      <w:r w:rsidR="001F510E">
        <w:rPr>
          <w:rFonts w:ascii="Tempus Sans ITC" w:eastAsia="Times" w:hAnsi="Tempus Sans ITC"/>
          <w:b/>
          <w:snapToGrid/>
          <w:color w:val="000000"/>
          <w:sz w:val="22"/>
        </w:rPr>
        <w:t>.” Revelation 10:8b</w:t>
      </w:r>
    </w:p>
    <w:p w:rsidR="009E2AED" w:rsidRDefault="007A1B40" w:rsidP="00AC4999">
      <w:pPr>
        <w:pStyle w:val="List2"/>
        <w:numPr>
          <w:ilvl w:val="0"/>
          <w:numId w:val="7"/>
        </w:numPr>
        <w:rPr>
          <w:rFonts w:ascii="Tempus Sans ITC" w:hAnsi="Tempus Sans ITC" w:cs="Arial"/>
          <w:color w:val="000000"/>
          <w:sz w:val="22"/>
          <w:szCs w:val="22"/>
        </w:rPr>
      </w:pPr>
      <w:r w:rsidRPr="007A1B40">
        <w:rPr>
          <w:rFonts w:ascii="Tempus Sans ITC" w:hAnsi="Tempus Sans ITC" w:cs="Arial"/>
          <w:b/>
          <w:color w:val="000000"/>
          <w:sz w:val="22"/>
          <w:szCs w:val="22"/>
        </w:rPr>
        <w:t>“</w:t>
      </w:r>
      <w:r w:rsidRPr="009A4AE0">
        <w:rPr>
          <w:rFonts w:ascii="Tempus Sans ITC" w:hAnsi="Tempus Sans ITC" w:cs="Arial"/>
          <w:b/>
          <w:i/>
          <w:color w:val="000000"/>
          <w:sz w:val="22"/>
          <w:szCs w:val="22"/>
        </w:rPr>
        <w:t>Go, take the scroll</w:t>
      </w:r>
      <w:r w:rsidRPr="007A1B40">
        <w:rPr>
          <w:rFonts w:ascii="Tempus Sans ITC" w:hAnsi="Tempus Sans ITC" w:cs="Arial"/>
          <w:b/>
          <w:color w:val="000000"/>
          <w:sz w:val="22"/>
          <w:szCs w:val="22"/>
        </w:rPr>
        <w:t>”</w:t>
      </w:r>
      <w:r>
        <w:rPr>
          <w:rFonts w:ascii="Tempus Sans ITC" w:hAnsi="Tempus Sans ITC" w:cs="Arial"/>
          <w:color w:val="000000"/>
          <w:sz w:val="22"/>
          <w:szCs w:val="22"/>
        </w:rPr>
        <w:t xml:space="preserve"> </w:t>
      </w:r>
      <w:r w:rsidR="001F510E">
        <w:rPr>
          <w:rFonts w:ascii="Tempus Sans ITC" w:hAnsi="Tempus Sans ITC" w:cs="Arial"/>
          <w:color w:val="000000"/>
          <w:sz w:val="22"/>
          <w:szCs w:val="22"/>
        </w:rPr>
        <w:t xml:space="preserve">The command is given but John must </w:t>
      </w:r>
      <w:r w:rsidR="005F65FE">
        <w:rPr>
          <w:rFonts w:ascii="Tempus Sans ITC" w:hAnsi="Tempus Sans ITC" w:cs="Arial"/>
          <w:color w:val="000000"/>
          <w:sz w:val="22"/>
          <w:szCs w:val="22"/>
          <w:u w:val="single"/>
        </w:rPr>
        <w:t xml:space="preserve">                      </w:t>
      </w:r>
      <w:r w:rsidR="001F510E">
        <w:rPr>
          <w:rFonts w:ascii="Tempus Sans ITC" w:hAnsi="Tempus Sans ITC" w:cs="Arial"/>
          <w:color w:val="000000"/>
          <w:sz w:val="22"/>
          <w:szCs w:val="22"/>
        </w:rPr>
        <w:t xml:space="preserve"> to the invitation voluntarily.  God will not force his will on any man!</w:t>
      </w:r>
    </w:p>
    <w:p w:rsidR="001F510E" w:rsidRPr="009E2AED" w:rsidRDefault="007A1B40" w:rsidP="00AC4999">
      <w:pPr>
        <w:pStyle w:val="List2"/>
        <w:numPr>
          <w:ilvl w:val="0"/>
          <w:numId w:val="7"/>
        </w:numPr>
        <w:rPr>
          <w:rFonts w:ascii="Tempus Sans ITC" w:hAnsi="Tempus Sans ITC" w:cs="Arial"/>
          <w:color w:val="000000"/>
          <w:sz w:val="22"/>
          <w:szCs w:val="22"/>
        </w:rPr>
      </w:pPr>
      <w:r w:rsidRPr="007A1B40">
        <w:rPr>
          <w:rFonts w:ascii="Tempus Sans ITC" w:hAnsi="Tempus Sans ITC" w:cs="Arial"/>
          <w:b/>
          <w:color w:val="000000"/>
          <w:sz w:val="22"/>
          <w:szCs w:val="22"/>
        </w:rPr>
        <w:t>“</w:t>
      </w:r>
      <w:r w:rsidRPr="009A4AE0">
        <w:rPr>
          <w:rFonts w:ascii="Tempus Sans ITC" w:hAnsi="Tempus Sans ITC" w:cs="Arial"/>
          <w:b/>
          <w:i/>
          <w:color w:val="000000"/>
          <w:sz w:val="22"/>
          <w:szCs w:val="22"/>
        </w:rPr>
        <w:t>Take and eat it.”</w:t>
      </w:r>
      <w:r>
        <w:rPr>
          <w:rFonts w:ascii="Tempus Sans ITC" w:hAnsi="Tempus Sans ITC" w:cs="Arial"/>
          <w:color w:val="000000"/>
          <w:sz w:val="22"/>
          <w:szCs w:val="22"/>
        </w:rPr>
        <w:t xml:space="preserve">  </w:t>
      </w:r>
      <w:r w:rsidR="001F510E">
        <w:rPr>
          <w:rFonts w:ascii="Tempus Sans ITC" w:hAnsi="Tempus Sans ITC" w:cs="Arial"/>
          <w:color w:val="000000"/>
          <w:sz w:val="22"/>
          <w:szCs w:val="22"/>
        </w:rPr>
        <w:t xml:space="preserve">The invitation is </w:t>
      </w:r>
      <w:r w:rsidR="005F65FE">
        <w:rPr>
          <w:rFonts w:ascii="Tempus Sans ITC" w:hAnsi="Tempus Sans ITC" w:cs="Arial"/>
          <w:color w:val="000000"/>
          <w:sz w:val="22"/>
          <w:szCs w:val="22"/>
          <w:u w:val="single"/>
        </w:rPr>
        <w:t xml:space="preserve">                    </w:t>
      </w:r>
      <w:r w:rsidR="001F510E">
        <w:rPr>
          <w:rFonts w:ascii="Tempus Sans ITC" w:hAnsi="Tempus Sans ITC" w:cs="Arial"/>
          <w:color w:val="000000"/>
          <w:sz w:val="22"/>
          <w:szCs w:val="22"/>
        </w:rPr>
        <w:t xml:space="preserve"> to all to receive the message of God into their lives.</w:t>
      </w:r>
    </w:p>
    <w:p w:rsidR="001B53BB" w:rsidRDefault="007A1B40" w:rsidP="00AC4999">
      <w:pPr>
        <w:pStyle w:val="List2"/>
        <w:numPr>
          <w:ilvl w:val="0"/>
          <w:numId w:val="7"/>
        </w:numPr>
        <w:rPr>
          <w:rFonts w:ascii="Tempus Sans ITC" w:hAnsi="Tempus Sans ITC" w:cs="Arial"/>
          <w:color w:val="000000"/>
          <w:sz w:val="22"/>
          <w:szCs w:val="22"/>
        </w:rPr>
      </w:pPr>
      <w:r w:rsidRPr="00054BC5">
        <w:rPr>
          <w:rFonts w:ascii="Tempus Sans ITC" w:hAnsi="Tempus Sans ITC" w:cs="Arial"/>
          <w:b/>
          <w:color w:val="000000"/>
          <w:sz w:val="22"/>
          <w:szCs w:val="22"/>
        </w:rPr>
        <w:t>“</w:t>
      </w:r>
      <w:r w:rsidRPr="009A4AE0">
        <w:rPr>
          <w:rFonts w:ascii="Tempus Sans ITC" w:hAnsi="Tempus Sans ITC" w:cs="Arial"/>
          <w:b/>
          <w:i/>
          <w:color w:val="000000"/>
          <w:sz w:val="22"/>
          <w:szCs w:val="22"/>
        </w:rPr>
        <w:t>It will turn your stomach sour, but in your mouth it will be as sweet as honey.”</w:t>
      </w:r>
      <w:r w:rsidRPr="00054BC5">
        <w:rPr>
          <w:rFonts w:ascii="Tempus Sans ITC" w:hAnsi="Tempus Sans ITC" w:cs="Arial"/>
          <w:b/>
          <w:color w:val="000000"/>
          <w:sz w:val="22"/>
          <w:szCs w:val="22"/>
        </w:rPr>
        <w:t xml:space="preserve"> </w:t>
      </w:r>
      <w:r>
        <w:rPr>
          <w:rFonts w:ascii="Tempus Sans ITC" w:hAnsi="Tempus Sans ITC" w:cs="Arial"/>
          <w:color w:val="000000"/>
          <w:sz w:val="22"/>
          <w:szCs w:val="22"/>
        </w:rPr>
        <w:t xml:space="preserve"> This is a </w:t>
      </w:r>
      <w:r w:rsidR="005F65FE">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and a bitter message similar to Ezekiel and Jeremiah in the Old Testament.  </w:t>
      </w:r>
    </w:p>
    <w:p w:rsidR="007A1B40" w:rsidRPr="009E2AED" w:rsidRDefault="0090522B" w:rsidP="00AC4999">
      <w:pPr>
        <w:pStyle w:val="List2"/>
        <w:numPr>
          <w:ilvl w:val="0"/>
          <w:numId w:val="7"/>
        </w:numPr>
        <w:rPr>
          <w:rFonts w:ascii="Tempus Sans ITC" w:hAnsi="Tempus Sans ITC" w:cs="Arial"/>
          <w:color w:val="000000"/>
          <w:sz w:val="22"/>
          <w:szCs w:val="22"/>
        </w:rPr>
      </w:pPr>
      <w:r>
        <w:rPr>
          <w:rFonts w:ascii="Tempus Sans ITC" w:hAnsi="Tempus Sans ITC" w:cs="Arial"/>
          <w:color w:val="000000"/>
          <w:sz w:val="22"/>
          <w:szCs w:val="22"/>
        </w:rPr>
        <w:t xml:space="preserve">When we follow Christ, </w:t>
      </w:r>
      <w:r w:rsidR="007A1B40">
        <w:rPr>
          <w:rFonts w:ascii="Tempus Sans ITC" w:hAnsi="Tempus Sans ITC" w:cs="Arial"/>
          <w:color w:val="000000"/>
          <w:sz w:val="22"/>
          <w:szCs w:val="22"/>
        </w:rPr>
        <w:t xml:space="preserve">we will find our lives filled with </w:t>
      </w:r>
      <w:r>
        <w:rPr>
          <w:rFonts w:ascii="Tempus Sans ITC" w:hAnsi="Tempus Sans ITC" w:cs="Arial"/>
          <w:color w:val="000000"/>
          <w:sz w:val="22"/>
          <w:szCs w:val="22"/>
        </w:rPr>
        <w:t>both</w:t>
      </w:r>
      <w:r w:rsidR="007A1B40">
        <w:rPr>
          <w:rFonts w:ascii="Tempus Sans ITC" w:hAnsi="Tempus Sans ITC" w:cs="Arial"/>
          <w:color w:val="000000"/>
          <w:sz w:val="22"/>
          <w:szCs w:val="22"/>
        </w:rPr>
        <w:t xml:space="preserve"> </w:t>
      </w:r>
      <w:r>
        <w:rPr>
          <w:rFonts w:ascii="Tempus Sans ITC" w:hAnsi="Tempus Sans ITC" w:cs="Arial"/>
          <w:color w:val="000000"/>
          <w:sz w:val="22"/>
          <w:szCs w:val="22"/>
        </w:rPr>
        <w:t>sweet</w:t>
      </w:r>
      <w:r w:rsidR="007A1B40">
        <w:rPr>
          <w:rFonts w:ascii="Tempus Sans ITC" w:hAnsi="Tempus Sans ITC" w:cs="Arial"/>
          <w:color w:val="000000"/>
          <w:sz w:val="22"/>
          <w:szCs w:val="22"/>
        </w:rPr>
        <w:t xml:space="preserve"> and bitter</w:t>
      </w:r>
      <w:r>
        <w:rPr>
          <w:rFonts w:ascii="Tempus Sans ITC" w:hAnsi="Tempus Sans ITC" w:cs="Arial"/>
          <w:color w:val="000000"/>
          <w:sz w:val="22"/>
          <w:szCs w:val="22"/>
        </w:rPr>
        <w:t xml:space="preserve"> experiences.  Be prepared for </w:t>
      </w:r>
      <w:r w:rsidR="005F65FE">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and the power of God will sustain you!</w:t>
      </w:r>
    </w:p>
    <w:p w:rsidR="00D236DF" w:rsidRDefault="00D236DF" w:rsidP="00054BC5">
      <w:pPr>
        <w:pStyle w:val="NormalWeb"/>
        <w:shd w:val="clear" w:color="auto" w:fill="FFFFFF"/>
        <w:spacing w:before="0" w:beforeAutospacing="0" w:after="150" w:afterAutospacing="0" w:line="360" w:lineRule="atLeast"/>
        <w:rPr>
          <w:rFonts w:ascii="Tempus Sans ITC" w:eastAsia="Times" w:hAnsi="Tempus Sans ITC"/>
          <w:b/>
          <w:sz w:val="20"/>
          <w:szCs w:val="20"/>
        </w:rPr>
      </w:pPr>
    </w:p>
    <w:p w:rsidR="00D236DF" w:rsidRDefault="00D236DF" w:rsidP="00D236DF">
      <w:pPr>
        <w:pStyle w:val="NormalWeb"/>
        <w:shd w:val="clear" w:color="auto" w:fill="FFFFFF"/>
        <w:spacing w:before="0" w:beforeAutospacing="0" w:after="150" w:afterAutospacing="0" w:line="360" w:lineRule="atLeast"/>
        <w:jc w:val="center"/>
        <w:rPr>
          <w:rFonts w:ascii="Tempus Sans ITC" w:eastAsia="Times" w:hAnsi="Tempus Sans ITC"/>
          <w:sz w:val="28"/>
          <w:szCs w:val="28"/>
        </w:rPr>
      </w:pPr>
      <w:r w:rsidRPr="00D236DF">
        <w:rPr>
          <w:rFonts w:ascii="Tempus Sans ITC" w:eastAsia="Times" w:hAnsi="Tempus Sans ITC"/>
          <w:sz w:val="28"/>
          <w:szCs w:val="28"/>
        </w:rPr>
        <w:t>So…</w:t>
      </w:r>
    </w:p>
    <w:p w:rsidR="00D236DF" w:rsidRDefault="00D236DF" w:rsidP="00D236DF">
      <w:pPr>
        <w:pStyle w:val="NormalWeb"/>
        <w:shd w:val="clear" w:color="auto" w:fill="FFFFFF"/>
        <w:spacing w:before="0" w:beforeAutospacing="0" w:after="150" w:afterAutospacing="0" w:line="360" w:lineRule="atLeast"/>
        <w:jc w:val="center"/>
        <w:rPr>
          <w:rFonts w:ascii="Tempus Sans ITC" w:eastAsia="Times" w:hAnsi="Tempus Sans ITC"/>
          <w:sz w:val="28"/>
          <w:szCs w:val="28"/>
        </w:rPr>
      </w:pPr>
      <w:r w:rsidRPr="00D236DF">
        <w:rPr>
          <w:rFonts w:ascii="Tempus Sans ITC" w:eastAsia="Times" w:hAnsi="Tempus Sans ITC"/>
          <w:sz w:val="28"/>
          <w:szCs w:val="28"/>
        </w:rPr>
        <w:t>let the trumpet sound…</w:t>
      </w:r>
    </w:p>
    <w:p w:rsidR="00054BC5" w:rsidRDefault="00D236DF" w:rsidP="00D236DF">
      <w:pPr>
        <w:pStyle w:val="NormalWeb"/>
        <w:shd w:val="clear" w:color="auto" w:fill="FFFFFF"/>
        <w:spacing w:before="0" w:beforeAutospacing="0" w:after="150" w:afterAutospacing="0" w:line="360" w:lineRule="atLeast"/>
        <w:jc w:val="center"/>
        <w:rPr>
          <w:rFonts w:ascii="Tempus Sans ITC" w:eastAsia="Times" w:hAnsi="Tempus Sans ITC"/>
          <w:sz w:val="28"/>
          <w:szCs w:val="28"/>
        </w:rPr>
      </w:pPr>
      <w:r>
        <w:rPr>
          <w:rFonts w:ascii="Tempus Sans ITC" w:eastAsia="Times" w:hAnsi="Tempus Sans ITC"/>
          <w:sz w:val="28"/>
          <w:szCs w:val="28"/>
        </w:rPr>
        <w:t xml:space="preserve">and </w:t>
      </w:r>
      <w:r w:rsidRPr="00D236DF">
        <w:rPr>
          <w:rFonts w:ascii="Tempus Sans ITC" w:eastAsia="Times" w:hAnsi="Tempus Sans ITC"/>
          <w:sz w:val="28"/>
          <w:szCs w:val="28"/>
        </w:rPr>
        <w:t>be ready for his return!</w:t>
      </w:r>
    </w:p>
    <w:p w:rsidR="00D236DF" w:rsidRDefault="00D236DF" w:rsidP="00D236DF">
      <w:pPr>
        <w:pStyle w:val="NormalWeb"/>
        <w:shd w:val="clear" w:color="auto" w:fill="FFFFFF"/>
        <w:spacing w:before="0" w:beforeAutospacing="0" w:after="150" w:afterAutospacing="0" w:line="360" w:lineRule="atLeast"/>
        <w:jc w:val="center"/>
        <w:rPr>
          <w:rFonts w:ascii="Tempus Sans ITC" w:eastAsia="Times" w:hAnsi="Tempus Sans ITC"/>
          <w:sz w:val="28"/>
          <w:szCs w:val="28"/>
        </w:rPr>
      </w:pPr>
    </w:p>
    <w:p w:rsidR="00D236DF" w:rsidRPr="00D236DF" w:rsidRDefault="00D236DF" w:rsidP="00D236DF">
      <w:pPr>
        <w:pStyle w:val="NormalWeb"/>
        <w:shd w:val="clear" w:color="auto" w:fill="FFFFFF"/>
        <w:spacing w:before="0" w:beforeAutospacing="0" w:after="150" w:afterAutospacing="0" w:line="360" w:lineRule="atLeast"/>
        <w:rPr>
          <w:rFonts w:ascii="Tempus Sans ITC" w:eastAsia="Times" w:hAnsi="Tempus Sans ITC"/>
          <w:sz w:val="28"/>
          <w:szCs w:val="28"/>
        </w:rPr>
      </w:pPr>
    </w:p>
    <w:p w:rsidR="00054BC5" w:rsidRDefault="009E2AED" w:rsidP="00054BC5">
      <w:pPr>
        <w:rPr>
          <w:rStyle w:val="text"/>
          <w:rFonts w:ascii="Tempus Sans ITC" w:hAnsi="Tempus Sans ITC"/>
          <w:b/>
          <w:color w:val="000000"/>
        </w:rPr>
      </w:pPr>
      <w:r w:rsidRPr="009A4AE0">
        <w:rPr>
          <w:rFonts w:ascii="Tempus Sans ITC" w:eastAsia="Times" w:hAnsi="Tempus Sans ITC"/>
          <w:i/>
          <w:snapToGrid/>
        </w:rPr>
        <w:t>"</w:t>
      </w:r>
      <w:r w:rsidR="00054BC5" w:rsidRPr="009A4AE0">
        <w:rPr>
          <w:rStyle w:val="text"/>
          <w:rFonts w:ascii="Tempus Sans ITC" w:hAnsi="Tempus Sans ITC"/>
          <w:b/>
          <w:i/>
          <w:color w:val="000000"/>
        </w:rPr>
        <w:t>But do not forget this one thing, dear friends: With the Lord a day is like a thousand years, and a thousand years are like a day.</w:t>
      </w:r>
      <w:r w:rsidR="00054BC5" w:rsidRPr="009A4AE0">
        <w:rPr>
          <w:rStyle w:val="apple-converted-space"/>
          <w:rFonts w:ascii="Tempus Sans ITC" w:hAnsi="Tempus Sans ITC"/>
          <w:b/>
          <w:i/>
          <w:color w:val="000000"/>
        </w:rPr>
        <w:t> </w:t>
      </w:r>
      <w:r w:rsidR="00054BC5" w:rsidRPr="009A4AE0">
        <w:rPr>
          <w:rStyle w:val="text"/>
          <w:rFonts w:ascii="Tempus Sans ITC" w:hAnsi="Tempus Sans ITC" w:cs="Arial"/>
          <w:b/>
          <w:bCs/>
          <w:i/>
          <w:color w:val="000000"/>
          <w:vertAlign w:val="superscript"/>
        </w:rPr>
        <w:t> </w:t>
      </w:r>
      <w:r w:rsidR="00054BC5" w:rsidRPr="009A4AE0">
        <w:rPr>
          <w:rStyle w:val="text"/>
          <w:rFonts w:ascii="Tempus Sans ITC" w:hAnsi="Tempus Sans ITC"/>
          <w:b/>
          <w:i/>
          <w:color w:val="000000"/>
        </w:rPr>
        <w:t>The Lord is not slow in keeping his promise,</w:t>
      </w:r>
      <w:r w:rsidR="00054BC5" w:rsidRPr="009A4AE0">
        <w:rPr>
          <w:rStyle w:val="apple-converted-space"/>
          <w:rFonts w:ascii="Tempus Sans ITC" w:hAnsi="Tempus Sans ITC"/>
          <w:b/>
          <w:i/>
          <w:color w:val="000000"/>
        </w:rPr>
        <w:t> </w:t>
      </w:r>
      <w:r w:rsidR="00054BC5" w:rsidRPr="009A4AE0">
        <w:rPr>
          <w:rStyle w:val="text"/>
          <w:rFonts w:ascii="Tempus Sans ITC" w:hAnsi="Tempus Sans ITC"/>
          <w:b/>
          <w:i/>
          <w:color w:val="000000"/>
        </w:rPr>
        <w:t>as some understand slowness. Instead he is patient</w:t>
      </w:r>
      <w:r w:rsidR="00054BC5" w:rsidRPr="009A4AE0">
        <w:rPr>
          <w:rStyle w:val="apple-converted-space"/>
          <w:rFonts w:ascii="Tempus Sans ITC" w:hAnsi="Tempus Sans ITC"/>
          <w:b/>
          <w:i/>
          <w:color w:val="000000"/>
        </w:rPr>
        <w:t> </w:t>
      </w:r>
      <w:r w:rsidR="00054BC5" w:rsidRPr="009A4AE0">
        <w:rPr>
          <w:rStyle w:val="text"/>
          <w:rFonts w:ascii="Tempus Sans ITC" w:hAnsi="Tempus Sans ITC"/>
          <w:b/>
          <w:i/>
          <w:color w:val="000000"/>
        </w:rPr>
        <w:t>with you, not wanting anyone to perish, but everyone to come to repentance.</w:t>
      </w:r>
      <w:r w:rsidR="00054BC5" w:rsidRPr="009A4AE0">
        <w:rPr>
          <w:rFonts w:ascii="Tempus Sans ITC" w:hAnsi="Tempus Sans ITC"/>
          <w:i/>
        </w:rPr>
        <w:t xml:space="preserve"> </w:t>
      </w:r>
      <w:r w:rsidR="00054BC5" w:rsidRPr="009A4AE0">
        <w:rPr>
          <w:rStyle w:val="text"/>
          <w:rFonts w:ascii="Tempus Sans ITC" w:hAnsi="Tempus Sans ITC" w:cs="Arial"/>
          <w:b/>
          <w:bCs/>
          <w:i/>
          <w:color w:val="000000"/>
          <w:vertAlign w:val="superscript"/>
        </w:rPr>
        <w:t> </w:t>
      </w:r>
      <w:r w:rsidR="00054BC5" w:rsidRPr="009A4AE0">
        <w:rPr>
          <w:rStyle w:val="text"/>
          <w:rFonts w:ascii="Tempus Sans ITC" w:hAnsi="Tempus Sans ITC"/>
          <w:b/>
          <w:i/>
          <w:color w:val="000000"/>
        </w:rPr>
        <w:t>But the day of the Lord will come like a thief.</w:t>
      </w:r>
      <w:r w:rsidR="00054BC5" w:rsidRPr="009A4AE0">
        <w:rPr>
          <w:rStyle w:val="apple-converted-space"/>
          <w:rFonts w:ascii="Tempus Sans ITC" w:hAnsi="Tempus Sans ITC"/>
          <w:b/>
          <w:i/>
          <w:color w:val="000000"/>
        </w:rPr>
        <w:t> </w:t>
      </w:r>
      <w:r w:rsidR="00054BC5" w:rsidRPr="009A4AE0">
        <w:rPr>
          <w:rStyle w:val="text"/>
          <w:rFonts w:ascii="Tempus Sans ITC" w:hAnsi="Tempus Sans ITC"/>
          <w:b/>
          <w:i/>
          <w:color w:val="000000"/>
        </w:rPr>
        <w:t>The heavens will disappear with a roar; the elements will be destroyed by fire,</w:t>
      </w:r>
      <w:r w:rsidR="00054BC5" w:rsidRPr="009A4AE0">
        <w:rPr>
          <w:rStyle w:val="apple-converted-space"/>
          <w:rFonts w:ascii="Tempus Sans ITC" w:hAnsi="Tempus Sans ITC"/>
          <w:b/>
          <w:i/>
          <w:color w:val="000000"/>
        </w:rPr>
        <w:t> </w:t>
      </w:r>
      <w:r w:rsidR="00054BC5" w:rsidRPr="009A4AE0">
        <w:rPr>
          <w:rStyle w:val="text"/>
          <w:rFonts w:ascii="Tempus Sans ITC" w:hAnsi="Tempus Sans ITC"/>
          <w:b/>
          <w:i/>
          <w:color w:val="000000"/>
        </w:rPr>
        <w:t>and the earth and everything done in it will be laid bare.”</w:t>
      </w:r>
      <w:r w:rsidR="00054BC5" w:rsidRPr="00054BC5">
        <w:rPr>
          <w:rStyle w:val="text"/>
          <w:rFonts w:ascii="Tempus Sans ITC" w:hAnsi="Tempus Sans ITC"/>
          <w:b/>
          <w:color w:val="000000"/>
        </w:rPr>
        <w:t xml:space="preserve">  2 Peter 3:8-10</w:t>
      </w:r>
    </w:p>
    <w:p w:rsidR="00D236DF" w:rsidRDefault="00D236DF" w:rsidP="00054BC5">
      <w:pPr>
        <w:rPr>
          <w:rFonts w:ascii="Tempus Sans ITC" w:hAnsi="Tempus Sans ITC"/>
        </w:rPr>
      </w:pPr>
    </w:p>
    <w:p w:rsidR="00D236DF" w:rsidRDefault="00D236DF" w:rsidP="00054BC5">
      <w:pPr>
        <w:rPr>
          <w:rFonts w:ascii="Tempus Sans ITC" w:hAnsi="Tempus Sans ITC"/>
        </w:rPr>
      </w:pPr>
    </w:p>
    <w:p w:rsidR="00D236DF" w:rsidRDefault="00D236DF" w:rsidP="00054BC5">
      <w:pPr>
        <w:rPr>
          <w:rFonts w:ascii="Tempus Sans ITC" w:hAnsi="Tempus Sans ITC"/>
        </w:rPr>
      </w:pPr>
    </w:p>
    <w:p w:rsidR="00D236DF" w:rsidRDefault="00D236DF" w:rsidP="00054BC5">
      <w:pPr>
        <w:rPr>
          <w:rFonts w:ascii="Tempus Sans ITC" w:hAnsi="Tempus Sans ITC"/>
        </w:rPr>
      </w:pPr>
    </w:p>
    <w:p w:rsidR="00D236DF" w:rsidRPr="00054BC5" w:rsidRDefault="00D236DF" w:rsidP="00054BC5">
      <w:pPr>
        <w:rPr>
          <w:rFonts w:ascii="Tempus Sans ITC" w:hAnsi="Tempus Sans ITC"/>
        </w:rPr>
      </w:pPr>
    </w:p>
    <w:p w:rsidR="00054BC5" w:rsidRDefault="00054BC5" w:rsidP="00054BC5">
      <w:pPr>
        <w:rPr>
          <w:rStyle w:val="text"/>
          <w:rFonts w:ascii="Tempus Sans ITC" w:hAnsi="Tempus Sans ITC"/>
          <w:b/>
          <w:color w:val="000000"/>
        </w:rPr>
      </w:pPr>
      <w:r w:rsidRPr="00CF14F9">
        <w:rPr>
          <w:rStyle w:val="text"/>
          <w:rFonts w:ascii="Tempus Sans ITC" w:hAnsi="Tempus Sans ITC"/>
          <w:b/>
          <w:i/>
          <w:color w:val="000000"/>
        </w:rPr>
        <w:lastRenderedPageBreak/>
        <w:t>“Now, brothers and sisters, about times and dates</w:t>
      </w:r>
      <w:r w:rsidRPr="00CF14F9">
        <w:rPr>
          <w:rStyle w:val="apple-converted-space"/>
          <w:rFonts w:ascii="Tempus Sans ITC" w:hAnsi="Tempus Sans ITC"/>
          <w:b/>
          <w:i/>
          <w:color w:val="000000"/>
        </w:rPr>
        <w:t> </w:t>
      </w:r>
      <w:r w:rsidRPr="00CF14F9">
        <w:rPr>
          <w:rStyle w:val="text"/>
          <w:rFonts w:ascii="Tempus Sans ITC" w:hAnsi="Tempus Sans ITC"/>
          <w:b/>
          <w:i/>
          <w:color w:val="000000"/>
        </w:rPr>
        <w:t>we do not need to write to you,</w:t>
      </w:r>
      <w:r w:rsidRPr="00CF14F9">
        <w:rPr>
          <w:rStyle w:val="text"/>
          <w:rFonts w:ascii="Tempus Sans ITC" w:hAnsi="Tempus Sans ITC" w:cs="Arial"/>
          <w:b/>
          <w:bCs/>
          <w:i/>
          <w:color w:val="000000"/>
          <w:vertAlign w:val="superscript"/>
        </w:rPr>
        <w:t xml:space="preserve"> </w:t>
      </w:r>
      <w:r w:rsidRPr="00CF14F9">
        <w:rPr>
          <w:rStyle w:val="text"/>
          <w:rFonts w:ascii="Tempus Sans ITC" w:hAnsi="Tempus Sans ITC"/>
          <w:b/>
          <w:i/>
          <w:color w:val="000000"/>
        </w:rPr>
        <w:t>for you know very well that the day of the Lord</w:t>
      </w:r>
      <w:r w:rsidRPr="00CF14F9">
        <w:rPr>
          <w:rStyle w:val="apple-converted-space"/>
          <w:rFonts w:ascii="Tempus Sans ITC" w:hAnsi="Tempus Sans ITC"/>
          <w:b/>
          <w:i/>
          <w:color w:val="000000"/>
        </w:rPr>
        <w:t> </w:t>
      </w:r>
      <w:r w:rsidRPr="00CF14F9">
        <w:rPr>
          <w:rStyle w:val="text"/>
          <w:rFonts w:ascii="Tempus Sans ITC" w:hAnsi="Tempus Sans ITC"/>
          <w:b/>
          <w:i/>
          <w:color w:val="000000"/>
        </w:rPr>
        <w:t>will come like a thief in the night.</w:t>
      </w:r>
      <w:r w:rsidRPr="00CF14F9">
        <w:rPr>
          <w:rStyle w:val="text"/>
          <w:rFonts w:ascii="Tempus Sans ITC" w:hAnsi="Tempus Sans ITC" w:cs="Arial"/>
          <w:b/>
          <w:bCs/>
          <w:i/>
          <w:color w:val="000000"/>
          <w:vertAlign w:val="superscript"/>
        </w:rPr>
        <w:t xml:space="preserve"> </w:t>
      </w:r>
      <w:r w:rsidRPr="00CF14F9">
        <w:rPr>
          <w:rStyle w:val="text"/>
          <w:rFonts w:ascii="Tempus Sans ITC" w:hAnsi="Tempus Sans ITC"/>
          <w:b/>
          <w:i/>
          <w:color w:val="000000"/>
        </w:rPr>
        <w:t xml:space="preserve"> While people are saying, “Peace and safety,”</w:t>
      </w:r>
      <w:r w:rsidRPr="00CF14F9">
        <w:rPr>
          <w:rStyle w:val="apple-converted-space"/>
          <w:rFonts w:ascii="Tempus Sans ITC" w:hAnsi="Tempus Sans ITC"/>
          <w:b/>
          <w:i/>
          <w:color w:val="000000"/>
        </w:rPr>
        <w:t> </w:t>
      </w:r>
      <w:r w:rsidRPr="00CF14F9">
        <w:rPr>
          <w:rStyle w:val="text"/>
          <w:rFonts w:ascii="Tempus Sans ITC" w:hAnsi="Tempus Sans ITC"/>
          <w:b/>
          <w:i/>
          <w:color w:val="000000"/>
        </w:rPr>
        <w:t xml:space="preserve">destruction will come on them suddenly ,as labor pains on a pregnant woman, and they will not escape. </w:t>
      </w:r>
      <w:r w:rsidRPr="00CF14F9">
        <w:rPr>
          <w:rStyle w:val="text"/>
          <w:rFonts w:ascii="Tempus Sans ITC" w:hAnsi="Tempus Sans ITC" w:cs="Arial"/>
          <w:b/>
          <w:bCs/>
          <w:i/>
          <w:color w:val="000000"/>
          <w:vertAlign w:val="superscript"/>
        </w:rPr>
        <w:t> </w:t>
      </w:r>
      <w:r w:rsidRPr="00CF14F9">
        <w:rPr>
          <w:rStyle w:val="text"/>
          <w:rFonts w:ascii="Tempus Sans ITC" w:hAnsi="Tempus Sans ITC"/>
          <w:b/>
          <w:i/>
          <w:color w:val="000000"/>
        </w:rPr>
        <w:t>But you, brothers and sisters, are not in darkness</w:t>
      </w:r>
      <w:r w:rsidRPr="00CF14F9">
        <w:rPr>
          <w:rStyle w:val="apple-converted-space"/>
          <w:rFonts w:ascii="Tempus Sans ITC" w:hAnsi="Tempus Sans ITC"/>
          <w:b/>
          <w:i/>
          <w:color w:val="000000"/>
        </w:rPr>
        <w:t> </w:t>
      </w:r>
      <w:r w:rsidRPr="00CF14F9">
        <w:rPr>
          <w:rStyle w:val="text"/>
          <w:rFonts w:ascii="Tempus Sans ITC" w:hAnsi="Tempus Sans ITC"/>
          <w:b/>
          <w:i/>
          <w:color w:val="000000"/>
        </w:rPr>
        <w:t>so that this day should surprise you like a thief.”</w:t>
      </w:r>
      <w:r w:rsidRPr="00054BC5">
        <w:rPr>
          <w:rStyle w:val="text"/>
          <w:rFonts w:ascii="Tempus Sans ITC" w:hAnsi="Tempus Sans ITC"/>
          <w:b/>
          <w:color w:val="000000"/>
        </w:rPr>
        <w:t xml:space="preserve"> 1 Thessalonians 5:1-4</w:t>
      </w:r>
    </w:p>
    <w:p w:rsidR="00D236DF" w:rsidRPr="00CF14F9" w:rsidRDefault="00D236DF" w:rsidP="00054BC5">
      <w:pPr>
        <w:rPr>
          <w:rFonts w:ascii="Tempus Sans ITC" w:hAnsi="Tempus Sans ITC"/>
          <w:i/>
        </w:rPr>
      </w:pPr>
    </w:p>
    <w:p w:rsidR="00522E59" w:rsidRPr="00054BC5" w:rsidRDefault="00054BC5" w:rsidP="00054BC5">
      <w:pPr>
        <w:rPr>
          <w:rStyle w:val="text"/>
          <w:rFonts w:ascii="Tempus Sans ITC" w:hAnsi="Tempus Sans ITC"/>
          <w:b/>
          <w:color w:val="000000"/>
          <w:shd w:val="clear" w:color="auto" w:fill="FFFFFF"/>
        </w:rPr>
      </w:pPr>
      <w:r w:rsidRPr="00CF14F9">
        <w:rPr>
          <w:rStyle w:val="text"/>
          <w:rFonts w:ascii="Tempus Sans ITC" w:hAnsi="Tempus Sans ITC" w:cs="Arial"/>
          <w:b/>
          <w:bCs/>
          <w:i/>
          <w:color w:val="000000"/>
          <w:shd w:val="clear" w:color="auto" w:fill="FFFFFF"/>
          <w:vertAlign w:val="superscript"/>
        </w:rPr>
        <w:t> “</w:t>
      </w:r>
      <w:r w:rsidRPr="00CF14F9">
        <w:rPr>
          <w:rStyle w:val="text"/>
          <w:rFonts w:ascii="Tempus Sans ITC" w:hAnsi="Tempus Sans ITC"/>
          <w:b/>
          <w:i/>
          <w:color w:val="000000"/>
          <w:shd w:val="clear" w:color="auto" w:fill="FFFFFF"/>
        </w:rPr>
        <w:t>According to the Lord’s word, we tell you that we who are still alive, who are left until the coming of the Lord,</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will certainly not precede those who have fallen asleep.</w:t>
      </w:r>
      <w:r w:rsidRPr="00CF14F9">
        <w:rPr>
          <w:rStyle w:val="text"/>
          <w:rFonts w:ascii="Tempus Sans ITC" w:hAnsi="Tempus Sans ITC" w:cs="Arial"/>
          <w:b/>
          <w:bCs/>
          <w:i/>
          <w:color w:val="000000"/>
          <w:shd w:val="clear" w:color="auto" w:fill="FFFFFF"/>
          <w:vertAlign w:val="superscript"/>
        </w:rPr>
        <w:t xml:space="preserve">  </w:t>
      </w:r>
      <w:r w:rsidRPr="00CF14F9">
        <w:rPr>
          <w:rStyle w:val="text"/>
          <w:rFonts w:ascii="Tempus Sans ITC" w:hAnsi="Tempus Sans ITC"/>
          <w:b/>
          <w:i/>
          <w:color w:val="000000"/>
          <w:shd w:val="clear" w:color="auto" w:fill="FFFFFF"/>
        </w:rPr>
        <w:t>For the Lord himself will come down from heaven,</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with a loud command, with the voice of the archangel</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and with the trumpet call of God,</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and the dead in Christ will rise first.</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cs="Arial"/>
          <w:b/>
          <w:bCs/>
          <w:i/>
          <w:color w:val="000000"/>
          <w:shd w:val="clear" w:color="auto" w:fill="FFFFFF"/>
          <w:vertAlign w:val="superscript"/>
        </w:rPr>
        <w:t xml:space="preserve">  </w:t>
      </w:r>
      <w:r w:rsidRPr="00CF14F9">
        <w:rPr>
          <w:rStyle w:val="text"/>
          <w:rFonts w:ascii="Tempus Sans ITC" w:hAnsi="Tempus Sans ITC"/>
          <w:b/>
          <w:i/>
          <w:color w:val="000000"/>
          <w:shd w:val="clear" w:color="auto" w:fill="FFFFFF"/>
        </w:rPr>
        <w:t>After that, we who are still alive and are left</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will “be caught up together with them in the clouds</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to meet the Lord in the air. And so we will be with the Lord</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forever.</w:t>
      </w:r>
      <w:r w:rsidRPr="00CF14F9">
        <w:rPr>
          <w:rStyle w:val="text"/>
          <w:rFonts w:ascii="Tempus Sans ITC" w:hAnsi="Tempus Sans ITC" w:cs="Arial"/>
          <w:b/>
          <w:bCs/>
          <w:i/>
          <w:color w:val="000000"/>
          <w:shd w:val="clear" w:color="auto" w:fill="FFFFFF"/>
          <w:vertAlign w:val="superscript"/>
        </w:rPr>
        <w:t xml:space="preserve"> </w:t>
      </w:r>
      <w:r w:rsidRPr="00CF14F9">
        <w:rPr>
          <w:rStyle w:val="text"/>
          <w:rFonts w:ascii="Tempus Sans ITC" w:hAnsi="Tempus Sans ITC"/>
          <w:b/>
          <w:i/>
          <w:color w:val="000000"/>
          <w:shd w:val="clear" w:color="auto" w:fill="FFFFFF"/>
        </w:rPr>
        <w:t xml:space="preserve"> Therefore encourage one another</w:t>
      </w:r>
      <w:r w:rsidRPr="00CF14F9">
        <w:rPr>
          <w:rStyle w:val="apple-converted-space"/>
          <w:rFonts w:ascii="Tempus Sans ITC" w:hAnsi="Tempus Sans ITC"/>
          <w:b/>
          <w:i/>
          <w:color w:val="000000"/>
          <w:shd w:val="clear" w:color="auto" w:fill="FFFFFF"/>
        </w:rPr>
        <w:t> </w:t>
      </w:r>
      <w:r w:rsidRPr="00CF14F9">
        <w:rPr>
          <w:rStyle w:val="text"/>
          <w:rFonts w:ascii="Tempus Sans ITC" w:hAnsi="Tempus Sans ITC"/>
          <w:b/>
          <w:i/>
          <w:color w:val="000000"/>
          <w:shd w:val="clear" w:color="auto" w:fill="FFFFFF"/>
        </w:rPr>
        <w:t>with these words.”</w:t>
      </w:r>
      <w:r w:rsidRPr="00054BC5">
        <w:rPr>
          <w:rStyle w:val="text"/>
          <w:rFonts w:ascii="Tempus Sans ITC" w:hAnsi="Tempus Sans ITC"/>
          <w:b/>
          <w:color w:val="000000"/>
          <w:shd w:val="clear" w:color="auto" w:fill="FFFFFF"/>
        </w:rPr>
        <w:t xml:space="preserve"> 1 Thessalonians 4</w:t>
      </w:r>
      <w:r w:rsidR="001912F5">
        <w:rPr>
          <w:rStyle w:val="text"/>
          <w:rFonts w:ascii="Tempus Sans ITC" w:hAnsi="Tempus Sans ITC"/>
          <w:b/>
          <w:color w:val="000000"/>
          <w:shd w:val="clear" w:color="auto" w:fill="FFFFFF"/>
        </w:rPr>
        <w:t>:</w:t>
      </w:r>
      <w:r w:rsidRPr="00054BC5">
        <w:rPr>
          <w:rStyle w:val="text"/>
          <w:rFonts w:ascii="Tempus Sans ITC" w:hAnsi="Tempus Sans ITC"/>
          <w:b/>
          <w:color w:val="000000"/>
          <w:shd w:val="clear" w:color="auto" w:fill="FFFFFF"/>
        </w:rPr>
        <w:t>15-18</w:t>
      </w:r>
    </w:p>
    <w:p w:rsidR="00054BC5" w:rsidRPr="00054BC5" w:rsidRDefault="00054BC5" w:rsidP="00054BC5">
      <w:pPr>
        <w:rPr>
          <w:rStyle w:val="text"/>
          <w:rFonts w:ascii="Tempus Sans ITC" w:hAnsi="Tempus Sans ITC"/>
          <w:b/>
          <w:color w:val="000000"/>
          <w:shd w:val="clear" w:color="auto" w:fill="FFFFFF"/>
        </w:rPr>
      </w:pPr>
    </w:p>
    <w:p w:rsidR="00054BC5" w:rsidRPr="00D236DF" w:rsidRDefault="00054BC5" w:rsidP="00054BC5">
      <w:pPr>
        <w:rPr>
          <w:rFonts w:ascii="Tempus Sans ITC" w:hAnsi="Tempus Sans ITC"/>
          <w:b/>
          <w:shd w:val="clear" w:color="auto" w:fill="FFFFFF"/>
        </w:rPr>
      </w:pPr>
      <w:r w:rsidRPr="00CF14F9">
        <w:rPr>
          <w:rFonts w:ascii="Tempus Sans ITC" w:hAnsi="Tempus Sans ITC"/>
          <w:b/>
          <w:i/>
          <w:shd w:val="clear" w:color="auto" w:fill="FFFFFF"/>
        </w:rPr>
        <w:t>“Live such good lives among the pagans that, though they accuse you of doing wrong, they may see your good deeds</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and glorify God</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on the day he visits us.”</w:t>
      </w:r>
      <w:r w:rsidRPr="00D236DF">
        <w:rPr>
          <w:rFonts w:ascii="Tempus Sans ITC" w:hAnsi="Tempus Sans ITC"/>
          <w:b/>
          <w:shd w:val="clear" w:color="auto" w:fill="FFFFFF"/>
        </w:rPr>
        <w:t xml:space="preserve"> 1 Peter 2:12</w:t>
      </w:r>
    </w:p>
    <w:p w:rsidR="00054BC5" w:rsidRPr="00D236DF" w:rsidRDefault="00054BC5" w:rsidP="00054BC5">
      <w:pPr>
        <w:rPr>
          <w:rFonts w:ascii="Tempus Sans ITC" w:hAnsi="Tempus Sans ITC"/>
          <w:b/>
          <w:shd w:val="clear" w:color="auto" w:fill="FFFFFF"/>
        </w:rPr>
      </w:pPr>
    </w:p>
    <w:p w:rsidR="00054BC5" w:rsidRPr="00D236DF" w:rsidRDefault="00054BC5" w:rsidP="00054BC5">
      <w:pPr>
        <w:rPr>
          <w:rFonts w:ascii="Tempus Sans ITC" w:hAnsi="Tempus Sans ITC"/>
          <w:b/>
          <w:shd w:val="clear" w:color="auto" w:fill="FFFFFF"/>
        </w:rPr>
      </w:pPr>
      <w:r w:rsidRPr="00CF14F9">
        <w:rPr>
          <w:rFonts w:ascii="Tempus Sans ITC" w:hAnsi="Tempus Sans ITC"/>
          <w:b/>
          <w:i/>
          <w:shd w:val="clear" w:color="auto" w:fill="FFFFFF"/>
        </w:rPr>
        <w:t>“not giving up meeting together,</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as some are in the habit of doing, but encouraging one another—and all the more as you see the Day approaching.”</w:t>
      </w:r>
      <w:r w:rsidRPr="00D236DF">
        <w:rPr>
          <w:rFonts w:ascii="Tempus Sans ITC" w:hAnsi="Tempus Sans ITC"/>
          <w:b/>
          <w:shd w:val="clear" w:color="auto" w:fill="FFFFFF"/>
        </w:rPr>
        <w:t xml:space="preserve"> Hebrews 10:25</w:t>
      </w:r>
    </w:p>
    <w:p w:rsidR="00054BC5" w:rsidRPr="00D236DF" w:rsidRDefault="00054BC5" w:rsidP="00054BC5">
      <w:pPr>
        <w:rPr>
          <w:rFonts w:ascii="Tempus Sans ITC" w:hAnsi="Tempus Sans ITC"/>
          <w:b/>
          <w:shd w:val="clear" w:color="auto" w:fill="FFFFFF"/>
        </w:rPr>
      </w:pPr>
    </w:p>
    <w:p w:rsidR="00054BC5" w:rsidRPr="00D236DF" w:rsidRDefault="00054BC5" w:rsidP="00054BC5">
      <w:pPr>
        <w:rPr>
          <w:rFonts w:ascii="Tempus Sans ITC" w:eastAsia="Times" w:hAnsi="Tempus Sans ITC"/>
          <w:b/>
          <w:snapToGrid/>
        </w:rPr>
      </w:pPr>
      <w:r w:rsidRPr="00CF14F9">
        <w:rPr>
          <w:rFonts w:ascii="Tempus Sans ITC" w:hAnsi="Tempus Sans ITC"/>
          <w:b/>
          <w:i/>
          <w:shd w:val="clear" w:color="auto" w:fill="FFFFFF"/>
        </w:rPr>
        <w:t>“And now, dear children,</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continue in him, so that when he appears</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we may be confident</w:t>
      </w:r>
      <w:r w:rsidRPr="00CF14F9">
        <w:rPr>
          <w:rStyle w:val="apple-converted-space"/>
          <w:rFonts w:ascii="Tempus Sans ITC" w:hAnsi="Tempus Sans ITC"/>
          <w:b/>
          <w:i/>
          <w:color w:val="000000"/>
          <w:shd w:val="clear" w:color="auto" w:fill="FFFFFF"/>
        </w:rPr>
        <w:t> </w:t>
      </w:r>
      <w:r w:rsidRPr="00CF14F9">
        <w:rPr>
          <w:rFonts w:ascii="Tempus Sans ITC" w:hAnsi="Tempus Sans ITC"/>
          <w:b/>
          <w:i/>
          <w:shd w:val="clear" w:color="auto" w:fill="FFFFFF"/>
        </w:rPr>
        <w:t>and unashamed before him at his coming.”</w:t>
      </w:r>
      <w:r w:rsidRPr="00D236DF">
        <w:rPr>
          <w:rFonts w:ascii="Tempus Sans ITC" w:hAnsi="Tempus Sans ITC"/>
          <w:b/>
          <w:shd w:val="clear" w:color="auto" w:fill="FFFFFF"/>
        </w:rPr>
        <w:t xml:space="preserve"> 1 John 2:28</w:t>
      </w:r>
    </w:p>
    <w:p w:rsidR="0079439A" w:rsidRPr="00054BC5" w:rsidRDefault="0079439A" w:rsidP="009E2AED">
      <w:pPr>
        <w:rPr>
          <w:rFonts w:ascii="Tempus Sans ITC" w:eastAsia="Times" w:hAnsi="Tempus Sans ITC"/>
          <w:b/>
          <w:snapToGrid/>
        </w:rPr>
      </w:pPr>
    </w:p>
    <w:sectPr w:rsidR="0079439A" w:rsidRPr="00054BC5" w:rsidSect="008507FA">
      <w:pgSz w:w="20160" w:h="12240" w:orient="landscape" w:code="5"/>
      <w:pgMar w:top="576" w:right="821" w:bottom="432" w:left="288" w:header="720" w:footer="720" w:gutter="576"/>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273A18C6"/>
    <w:multiLevelType w:val="singleLevel"/>
    <w:tmpl w:val="942AA12E"/>
    <w:lvl w:ilvl="0">
      <w:start w:val="2"/>
      <w:numFmt w:val="upperLetter"/>
      <w:lvlText w:val="%1."/>
      <w:lvlJc w:val="left"/>
      <w:pPr>
        <w:tabs>
          <w:tab w:val="num" w:pos="360"/>
        </w:tabs>
        <w:ind w:left="360" w:hanging="360"/>
      </w:pPr>
      <w:rPr>
        <w:rFonts w:ascii="Tempus Sans ITC" w:hAnsi="Tempus Sans ITC" w:cs="Arial" w:hint="default"/>
      </w:rPr>
    </w:lvl>
  </w:abstractNum>
  <w:abstractNum w:abstractNumId="2">
    <w:nsid w:val="39763555"/>
    <w:multiLevelType w:val="hybridMultilevel"/>
    <w:tmpl w:val="B52278F6"/>
    <w:lvl w:ilvl="0" w:tplc="166201B4">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8D42BD"/>
    <w:multiLevelType w:val="hybridMultilevel"/>
    <w:tmpl w:val="AD5C4586"/>
    <w:lvl w:ilvl="0" w:tplc="9C1450F8">
      <w:start w:val="1"/>
      <w:numFmt w:val="decimal"/>
      <w:lvlText w:val="%1."/>
      <w:lvlJc w:val="left"/>
      <w:pPr>
        <w:ind w:left="720" w:hanging="360"/>
      </w:pPr>
      <w:rPr>
        <w:rFonts w:ascii="Tempus Sans ITC" w:hAnsi="Tempus Sans IT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61B3664C"/>
    <w:multiLevelType w:val="hybridMultilevel"/>
    <w:tmpl w:val="33DE3FAC"/>
    <w:lvl w:ilvl="0" w:tplc="AC2CB8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7B027A5"/>
    <w:multiLevelType w:val="hybridMultilevel"/>
    <w:tmpl w:val="3744B56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54BC5"/>
    <w:rsid w:val="00055F66"/>
    <w:rsid w:val="00063121"/>
    <w:rsid w:val="0006552A"/>
    <w:rsid w:val="000707CD"/>
    <w:rsid w:val="000708AD"/>
    <w:rsid w:val="000746EF"/>
    <w:rsid w:val="00074B97"/>
    <w:rsid w:val="00075B73"/>
    <w:rsid w:val="00077374"/>
    <w:rsid w:val="00084111"/>
    <w:rsid w:val="00092CAE"/>
    <w:rsid w:val="000A5DC1"/>
    <w:rsid w:val="000B7E19"/>
    <w:rsid w:val="000C3745"/>
    <w:rsid w:val="000C53FE"/>
    <w:rsid w:val="000D6EF7"/>
    <w:rsid w:val="000D7AF2"/>
    <w:rsid w:val="000E1F2C"/>
    <w:rsid w:val="000E2664"/>
    <w:rsid w:val="000E2B87"/>
    <w:rsid w:val="000E5F64"/>
    <w:rsid w:val="000F22CE"/>
    <w:rsid w:val="000F26AE"/>
    <w:rsid w:val="000F2E74"/>
    <w:rsid w:val="000F5F70"/>
    <w:rsid w:val="00101ED6"/>
    <w:rsid w:val="00103316"/>
    <w:rsid w:val="00114B33"/>
    <w:rsid w:val="00115213"/>
    <w:rsid w:val="00115ADC"/>
    <w:rsid w:val="00117341"/>
    <w:rsid w:val="00123F1E"/>
    <w:rsid w:val="001374C6"/>
    <w:rsid w:val="00140DBA"/>
    <w:rsid w:val="00141782"/>
    <w:rsid w:val="00141EBB"/>
    <w:rsid w:val="00146DFB"/>
    <w:rsid w:val="00157BDB"/>
    <w:rsid w:val="001627C0"/>
    <w:rsid w:val="00163903"/>
    <w:rsid w:val="00167718"/>
    <w:rsid w:val="00167BBF"/>
    <w:rsid w:val="0017481C"/>
    <w:rsid w:val="00176E09"/>
    <w:rsid w:val="001808CE"/>
    <w:rsid w:val="0018338C"/>
    <w:rsid w:val="00183D74"/>
    <w:rsid w:val="001912F5"/>
    <w:rsid w:val="001A7672"/>
    <w:rsid w:val="001B4ABC"/>
    <w:rsid w:val="001B53BB"/>
    <w:rsid w:val="001B5F1E"/>
    <w:rsid w:val="001B74AD"/>
    <w:rsid w:val="001C4EBF"/>
    <w:rsid w:val="001C6EA3"/>
    <w:rsid w:val="001C72B6"/>
    <w:rsid w:val="001D115B"/>
    <w:rsid w:val="001D1840"/>
    <w:rsid w:val="001D3048"/>
    <w:rsid w:val="001D4293"/>
    <w:rsid w:val="001D438C"/>
    <w:rsid w:val="001D618A"/>
    <w:rsid w:val="001D7D97"/>
    <w:rsid w:val="001E0F82"/>
    <w:rsid w:val="001E264E"/>
    <w:rsid w:val="001E7FD1"/>
    <w:rsid w:val="001F33F7"/>
    <w:rsid w:val="001F4A91"/>
    <w:rsid w:val="001F510E"/>
    <w:rsid w:val="001F5B30"/>
    <w:rsid w:val="00205B7B"/>
    <w:rsid w:val="00210E8F"/>
    <w:rsid w:val="00220E4D"/>
    <w:rsid w:val="00223D94"/>
    <w:rsid w:val="00227C87"/>
    <w:rsid w:val="002371E6"/>
    <w:rsid w:val="002375FB"/>
    <w:rsid w:val="00243AA7"/>
    <w:rsid w:val="00243C6B"/>
    <w:rsid w:val="00244B39"/>
    <w:rsid w:val="00247BA7"/>
    <w:rsid w:val="00247F87"/>
    <w:rsid w:val="00250DFE"/>
    <w:rsid w:val="002529ED"/>
    <w:rsid w:val="00252E8D"/>
    <w:rsid w:val="00253EF6"/>
    <w:rsid w:val="00254D0A"/>
    <w:rsid w:val="00254ED0"/>
    <w:rsid w:val="00264CCB"/>
    <w:rsid w:val="00270138"/>
    <w:rsid w:val="00270DA9"/>
    <w:rsid w:val="002723D1"/>
    <w:rsid w:val="00276DE5"/>
    <w:rsid w:val="00281147"/>
    <w:rsid w:val="0028568B"/>
    <w:rsid w:val="00286A01"/>
    <w:rsid w:val="00286F33"/>
    <w:rsid w:val="00294409"/>
    <w:rsid w:val="002964AA"/>
    <w:rsid w:val="002A1D59"/>
    <w:rsid w:val="002A4100"/>
    <w:rsid w:val="002B0C3E"/>
    <w:rsid w:val="002B1339"/>
    <w:rsid w:val="002B4B86"/>
    <w:rsid w:val="002B59C7"/>
    <w:rsid w:val="002C0B82"/>
    <w:rsid w:val="002D1CDC"/>
    <w:rsid w:val="002D6A1E"/>
    <w:rsid w:val="002E0576"/>
    <w:rsid w:val="002E3DC4"/>
    <w:rsid w:val="002E4754"/>
    <w:rsid w:val="002F03B7"/>
    <w:rsid w:val="002F2438"/>
    <w:rsid w:val="002F46B3"/>
    <w:rsid w:val="002F7CF5"/>
    <w:rsid w:val="00305510"/>
    <w:rsid w:val="0031164E"/>
    <w:rsid w:val="00314E2B"/>
    <w:rsid w:val="00331969"/>
    <w:rsid w:val="00333124"/>
    <w:rsid w:val="003343A3"/>
    <w:rsid w:val="00341D57"/>
    <w:rsid w:val="00342042"/>
    <w:rsid w:val="003474D3"/>
    <w:rsid w:val="00347BAC"/>
    <w:rsid w:val="003509AD"/>
    <w:rsid w:val="00352792"/>
    <w:rsid w:val="003538A5"/>
    <w:rsid w:val="003564C4"/>
    <w:rsid w:val="00356A5A"/>
    <w:rsid w:val="0036689F"/>
    <w:rsid w:val="00370303"/>
    <w:rsid w:val="0037224A"/>
    <w:rsid w:val="0037430E"/>
    <w:rsid w:val="003751FF"/>
    <w:rsid w:val="00376356"/>
    <w:rsid w:val="003852A8"/>
    <w:rsid w:val="003856AA"/>
    <w:rsid w:val="00391380"/>
    <w:rsid w:val="003A7D4F"/>
    <w:rsid w:val="003B1071"/>
    <w:rsid w:val="003B4DA9"/>
    <w:rsid w:val="003B5C9F"/>
    <w:rsid w:val="003B6898"/>
    <w:rsid w:val="003C775C"/>
    <w:rsid w:val="003D03DA"/>
    <w:rsid w:val="003D2866"/>
    <w:rsid w:val="003D6D59"/>
    <w:rsid w:val="003D6FA6"/>
    <w:rsid w:val="003E01CC"/>
    <w:rsid w:val="003E1CEE"/>
    <w:rsid w:val="003E3322"/>
    <w:rsid w:val="003E7557"/>
    <w:rsid w:val="003F1B92"/>
    <w:rsid w:val="003F1FF6"/>
    <w:rsid w:val="003F3CE9"/>
    <w:rsid w:val="00401FFF"/>
    <w:rsid w:val="00403B1B"/>
    <w:rsid w:val="00421B30"/>
    <w:rsid w:val="00424E2F"/>
    <w:rsid w:val="004310DE"/>
    <w:rsid w:val="00441EDB"/>
    <w:rsid w:val="00443F8A"/>
    <w:rsid w:val="00446D97"/>
    <w:rsid w:val="00451D5E"/>
    <w:rsid w:val="00455417"/>
    <w:rsid w:val="0046297B"/>
    <w:rsid w:val="004717F3"/>
    <w:rsid w:val="00475051"/>
    <w:rsid w:val="00491815"/>
    <w:rsid w:val="004925AC"/>
    <w:rsid w:val="004956C1"/>
    <w:rsid w:val="00495E02"/>
    <w:rsid w:val="004A7E03"/>
    <w:rsid w:val="004B100D"/>
    <w:rsid w:val="004B2B9A"/>
    <w:rsid w:val="004B5F60"/>
    <w:rsid w:val="004C1A63"/>
    <w:rsid w:val="004C296F"/>
    <w:rsid w:val="004C479D"/>
    <w:rsid w:val="004C5D60"/>
    <w:rsid w:val="004C665E"/>
    <w:rsid w:val="004D2EA0"/>
    <w:rsid w:val="004D30EC"/>
    <w:rsid w:val="004E39EB"/>
    <w:rsid w:val="004E5B15"/>
    <w:rsid w:val="004F3623"/>
    <w:rsid w:val="004F6754"/>
    <w:rsid w:val="0050363F"/>
    <w:rsid w:val="00507F47"/>
    <w:rsid w:val="00511AD8"/>
    <w:rsid w:val="00512996"/>
    <w:rsid w:val="00522E59"/>
    <w:rsid w:val="005370F1"/>
    <w:rsid w:val="0054012A"/>
    <w:rsid w:val="00541258"/>
    <w:rsid w:val="00546360"/>
    <w:rsid w:val="00553B9B"/>
    <w:rsid w:val="005541B3"/>
    <w:rsid w:val="00555699"/>
    <w:rsid w:val="0055705A"/>
    <w:rsid w:val="00562DD5"/>
    <w:rsid w:val="005660B5"/>
    <w:rsid w:val="00567705"/>
    <w:rsid w:val="00567F76"/>
    <w:rsid w:val="005715FF"/>
    <w:rsid w:val="0057466D"/>
    <w:rsid w:val="00582ED3"/>
    <w:rsid w:val="00583385"/>
    <w:rsid w:val="0058403F"/>
    <w:rsid w:val="00585065"/>
    <w:rsid w:val="0059015E"/>
    <w:rsid w:val="00593D67"/>
    <w:rsid w:val="00594FA9"/>
    <w:rsid w:val="005A62E8"/>
    <w:rsid w:val="005A6303"/>
    <w:rsid w:val="005C2CEA"/>
    <w:rsid w:val="005C4054"/>
    <w:rsid w:val="005C412F"/>
    <w:rsid w:val="005C45FD"/>
    <w:rsid w:val="005C6275"/>
    <w:rsid w:val="005C7C6A"/>
    <w:rsid w:val="005D1DC4"/>
    <w:rsid w:val="005D4087"/>
    <w:rsid w:val="005E1DFC"/>
    <w:rsid w:val="005E2118"/>
    <w:rsid w:val="005E66CA"/>
    <w:rsid w:val="005E6F81"/>
    <w:rsid w:val="005F61D7"/>
    <w:rsid w:val="005F65FE"/>
    <w:rsid w:val="006003AB"/>
    <w:rsid w:val="00600506"/>
    <w:rsid w:val="006022CC"/>
    <w:rsid w:val="00605887"/>
    <w:rsid w:val="006058EE"/>
    <w:rsid w:val="00606673"/>
    <w:rsid w:val="00606A61"/>
    <w:rsid w:val="00611CE4"/>
    <w:rsid w:val="006174C3"/>
    <w:rsid w:val="006232A8"/>
    <w:rsid w:val="00627484"/>
    <w:rsid w:val="00632BFA"/>
    <w:rsid w:val="0063312D"/>
    <w:rsid w:val="00634E3F"/>
    <w:rsid w:val="00637283"/>
    <w:rsid w:val="00650079"/>
    <w:rsid w:val="00650210"/>
    <w:rsid w:val="006507D7"/>
    <w:rsid w:val="00653223"/>
    <w:rsid w:val="00655D75"/>
    <w:rsid w:val="00655DD1"/>
    <w:rsid w:val="0065701E"/>
    <w:rsid w:val="006675F8"/>
    <w:rsid w:val="006717FF"/>
    <w:rsid w:val="00675749"/>
    <w:rsid w:val="00677EEA"/>
    <w:rsid w:val="00681624"/>
    <w:rsid w:val="006835AC"/>
    <w:rsid w:val="00693DD3"/>
    <w:rsid w:val="006963C6"/>
    <w:rsid w:val="00697B99"/>
    <w:rsid w:val="006A0682"/>
    <w:rsid w:val="006A571E"/>
    <w:rsid w:val="006A6F58"/>
    <w:rsid w:val="006B0A67"/>
    <w:rsid w:val="006C161B"/>
    <w:rsid w:val="006C5206"/>
    <w:rsid w:val="006D4A4C"/>
    <w:rsid w:val="006D6AA3"/>
    <w:rsid w:val="006E0C0E"/>
    <w:rsid w:val="006E22B1"/>
    <w:rsid w:val="006E545F"/>
    <w:rsid w:val="006F504C"/>
    <w:rsid w:val="00701C28"/>
    <w:rsid w:val="007070D8"/>
    <w:rsid w:val="00716C3F"/>
    <w:rsid w:val="00717505"/>
    <w:rsid w:val="00725D19"/>
    <w:rsid w:val="007330EE"/>
    <w:rsid w:val="007364D6"/>
    <w:rsid w:val="00740511"/>
    <w:rsid w:val="00741A77"/>
    <w:rsid w:val="00745CAB"/>
    <w:rsid w:val="00751C49"/>
    <w:rsid w:val="007625BD"/>
    <w:rsid w:val="00763791"/>
    <w:rsid w:val="00764210"/>
    <w:rsid w:val="0076467D"/>
    <w:rsid w:val="00776B3A"/>
    <w:rsid w:val="00777F1A"/>
    <w:rsid w:val="0079439A"/>
    <w:rsid w:val="007A1B40"/>
    <w:rsid w:val="007B22C5"/>
    <w:rsid w:val="007B3367"/>
    <w:rsid w:val="007B3AFF"/>
    <w:rsid w:val="007B7797"/>
    <w:rsid w:val="007C18D0"/>
    <w:rsid w:val="007D0A88"/>
    <w:rsid w:val="007D2437"/>
    <w:rsid w:val="007E43B6"/>
    <w:rsid w:val="007F226D"/>
    <w:rsid w:val="00806AFD"/>
    <w:rsid w:val="008070E3"/>
    <w:rsid w:val="008113FD"/>
    <w:rsid w:val="00813067"/>
    <w:rsid w:val="0081475C"/>
    <w:rsid w:val="00820BEF"/>
    <w:rsid w:val="00820EDC"/>
    <w:rsid w:val="008212C6"/>
    <w:rsid w:val="00821F10"/>
    <w:rsid w:val="00837468"/>
    <w:rsid w:val="0084782C"/>
    <w:rsid w:val="008507FA"/>
    <w:rsid w:val="00851776"/>
    <w:rsid w:val="008562CB"/>
    <w:rsid w:val="0085653B"/>
    <w:rsid w:val="008638D7"/>
    <w:rsid w:val="00863DAD"/>
    <w:rsid w:val="008649B8"/>
    <w:rsid w:val="008673E5"/>
    <w:rsid w:val="0087249D"/>
    <w:rsid w:val="008754E3"/>
    <w:rsid w:val="0087582B"/>
    <w:rsid w:val="008834AF"/>
    <w:rsid w:val="00885BF4"/>
    <w:rsid w:val="0089017D"/>
    <w:rsid w:val="00891AA0"/>
    <w:rsid w:val="00895B9F"/>
    <w:rsid w:val="00895D47"/>
    <w:rsid w:val="008A75F5"/>
    <w:rsid w:val="008B29E4"/>
    <w:rsid w:val="008B6578"/>
    <w:rsid w:val="008C0A27"/>
    <w:rsid w:val="008C2D38"/>
    <w:rsid w:val="008C5F92"/>
    <w:rsid w:val="008D07C0"/>
    <w:rsid w:val="008D13D0"/>
    <w:rsid w:val="008D4A7B"/>
    <w:rsid w:val="008E07FE"/>
    <w:rsid w:val="008E63C9"/>
    <w:rsid w:val="008F28F4"/>
    <w:rsid w:val="008F43D1"/>
    <w:rsid w:val="008F47FC"/>
    <w:rsid w:val="008F4800"/>
    <w:rsid w:val="008F6112"/>
    <w:rsid w:val="00901FEC"/>
    <w:rsid w:val="0090522B"/>
    <w:rsid w:val="0091103E"/>
    <w:rsid w:val="00915AFD"/>
    <w:rsid w:val="0092106F"/>
    <w:rsid w:val="0093197D"/>
    <w:rsid w:val="00933491"/>
    <w:rsid w:val="00942967"/>
    <w:rsid w:val="00945273"/>
    <w:rsid w:val="0094696F"/>
    <w:rsid w:val="009539B7"/>
    <w:rsid w:val="00965386"/>
    <w:rsid w:val="009730F2"/>
    <w:rsid w:val="00974900"/>
    <w:rsid w:val="00974F6E"/>
    <w:rsid w:val="00992103"/>
    <w:rsid w:val="0099336B"/>
    <w:rsid w:val="00996EC4"/>
    <w:rsid w:val="009A2167"/>
    <w:rsid w:val="009A4AE0"/>
    <w:rsid w:val="009B32B0"/>
    <w:rsid w:val="009B3C35"/>
    <w:rsid w:val="009B3E81"/>
    <w:rsid w:val="009B4F11"/>
    <w:rsid w:val="009B588A"/>
    <w:rsid w:val="009B5B35"/>
    <w:rsid w:val="009C02D4"/>
    <w:rsid w:val="009C2E26"/>
    <w:rsid w:val="009D392A"/>
    <w:rsid w:val="009D4429"/>
    <w:rsid w:val="009D61A4"/>
    <w:rsid w:val="009D756B"/>
    <w:rsid w:val="009E193F"/>
    <w:rsid w:val="009E2AED"/>
    <w:rsid w:val="009F1F32"/>
    <w:rsid w:val="009F2E33"/>
    <w:rsid w:val="009F5E4A"/>
    <w:rsid w:val="00A12818"/>
    <w:rsid w:val="00A17114"/>
    <w:rsid w:val="00A2133F"/>
    <w:rsid w:val="00A25DB0"/>
    <w:rsid w:val="00A3116E"/>
    <w:rsid w:val="00A37F33"/>
    <w:rsid w:val="00A43D2B"/>
    <w:rsid w:val="00A43D34"/>
    <w:rsid w:val="00A477E0"/>
    <w:rsid w:val="00A55A3C"/>
    <w:rsid w:val="00A57A00"/>
    <w:rsid w:val="00A64183"/>
    <w:rsid w:val="00A67ED0"/>
    <w:rsid w:val="00A74F0B"/>
    <w:rsid w:val="00A805FB"/>
    <w:rsid w:val="00A90722"/>
    <w:rsid w:val="00A91AA5"/>
    <w:rsid w:val="00A92D57"/>
    <w:rsid w:val="00A931F2"/>
    <w:rsid w:val="00A94324"/>
    <w:rsid w:val="00A95DD8"/>
    <w:rsid w:val="00A971FA"/>
    <w:rsid w:val="00A973AB"/>
    <w:rsid w:val="00AA3CC4"/>
    <w:rsid w:val="00AA5D14"/>
    <w:rsid w:val="00AA5F64"/>
    <w:rsid w:val="00AA6200"/>
    <w:rsid w:val="00AB1A9C"/>
    <w:rsid w:val="00AB66C3"/>
    <w:rsid w:val="00AB6802"/>
    <w:rsid w:val="00AC1A6F"/>
    <w:rsid w:val="00AC1A87"/>
    <w:rsid w:val="00AC4999"/>
    <w:rsid w:val="00AC78B7"/>
    <w:rsid w:val="00AD1E6F"/>
    <w:rsid w:val="00AD1EE2"/>
    <w:rsid w:val="00AD744E"/>
    <w:rsid w:val="00AE0118"/>
    <w:rsid w:val="00AE0E71"/>
    <w:rsid w:val="00AE11E8"/>
    <w:rsid w:val="00AE180C"/>
    <w:rsid w:val="00AF0EE8"/>
    <w:rsid w:val="00AF2085"/>
    <w:rsid w:val="00AF38FC"/>
    <w:rsid w:val="00AF603C"/>
    <w:rsid w:val="00B006F4"/>
    <w:rsid w:val="00B20F6A"/>
    <w:rsid w:val="00B21623"/>
    <w:rsid w:val="00B223D2"/>
    <w:rsid w:val="00B22D74"/>
    <w:rsid w:val="00B2504C"/>
    <w:rsid w:val="00B276E5"/>
    <w:rsid w:val="00B31291"/>
    <w:rsid w:val="00B33E0B"/>
    <w:rsid w:val="00B41624"/>
    <w:rsid w:val="00B5566B"/>
    <w:rsid w:val="00B56796"/>
    <w:rsid w:val="00B70BEC"/>
    <w:rsid w:val="00B76794"/>
    <w:rsid w:val="00B8041D"/>
    <w:rsid w:val="00B81BC6"/>
    <w:rsid w:val="00B83655"/>
    <w:rsid w:val="00B85601"/>
    <w:rsid w:val="00B85A2E"/>
    <w:rsid w:val="00B9109B"/>
    <w:rsid w:val="00B95160"/>
    <w:rsid w:val="00B959A5"/>
    <w:rsid w:val="00B9674F"/>
    <w:rsid w:val="00BA1CF0"/>
    <w:rsid w:val="00BA6A15"/>
    <w:rsid w:val="00BA6F07"/>
    <w:rsid w:val="00BA77AE"/>
    <w:rsid w:val="00BB1CB3"/>
    <w:rsid w:val="00BB697C"/>
    <w:rsid w:val="00BC06A2"/>
    <w:rsid w:val="00BC33B4"/>
    <w:rsid w:val="00BC38BE"/>
    <w:rsid w:val="00BC505D"/>
    <w:rsid w:val="00BC755F"/>
    <w:rsid w:val="00BD053F"/>
    <w:rsid w:val="00BD15AB"/>
    <w:rsid w:val="00BD168D"/>
    <w:rsid w:val="00BD782F"/>
    <w:rsid w:val="00BE72B8"/>
    <w:rsid w:val="00BF22AF"/>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67B41"/>
    <w:rsid w:val="00C8078B"/>
    <w:rsid w:val="00C94096"/>
    <w:rsid w:val="00C96CF7"/>
    <w:rsid w:val="00C97B3B"/>
    <w:rsid w:val="00CA430F"/>
    <w:rsid w:val="00CB40E8"/>
    <w:rsid w:val="00CB6D2F"/>
    <w:rsid w:val="00CC2EB8"/>
    <w:rsid w:val="00CC2FC3"/>
    <w:rsid w:val="00CC42D0"/>
    <w:rsid w:val="00CD15CA"/>
    <w:rsid w:val="00CD41B8"/>
    <w:rsid w:val="00CE080F"/>
    <w:rsid w:val="00CE316D"/>
    <w:rsid w:val="00CE3329"/>
    <w:rsid w:val="00CE4F7F"/>
    <w:rsid w:val="00CF14F9"/>
    <w:rsid w:val="00CF3403"/>
    <w:rsid w:val="00CF7721"/>
    <w:rsid w:val="00CF7FED"/>
    <w:rsid w:val="00D07509"/>
    <w:rsid w:val="00D13608"/>
    <w:rsid w:val="00D17463"/>
    <w:rsid w:val="00D21C03"/>
    <w:rsid w:val="00D236DF"/>
    <w:rsid w:val="00D26AC7"/>
    <w:rsid w:val="00D30A4D"/>
    <w:rsid w:val="00D40130"/>
    <w:rsid w:val="00D45B7C"/>
    <w:rsid w:val="00D5077D"/>
    <w:rsid w:val="00D54A76"/>
    <w:rsid w:val="00D60FDB"/>
    <w:rsid w:val="00D64BE8"/>
    <w:rsid w:val="00D7179C"/>
    <w:rsid w:val="00D774EA"/>
    <w:rsid w:val="00D84E11"/>
    <w:rsid w:val="00D9262E"/>
    <w:rsid w:val="00D958B6"/>
    <w:rsid w:val="00D97213"/>
    <w:rsid w:val="00DA0DB3"/>
    <w:rsid w:val="00DB038A"/>
    <w:rsid w:val="00DC295E"/>
    <w:rsid w:val="00DC78F2"/>
    <w:rsid w:val="00DE2DE0"/>
    <w:rsid w:val="00DF007E"/>
    <w:rsid w:val="00DF4DF1"/>
    <w:rsid w:val="00DF7D7F"/>
    <w:rsid w:val="00E04E12"/>
    <w:rsid w:val="00E10287"/>
    <w:rsid w:val="00E13E98"/>
    <w:rsid w:val="00E1514F"/>
    <w:rsid w:val="00E24253"/>
    <w:rsid w:val="00E36805"/>
    <w:rsid w:val="00E40ADF"/>
    <w:rsid w:val="00E40F31"/>
    <w:rsid w:val="00E42F9D"/>
    <w:rsid w:val="00E43911"/>
    <w:rsid w:val="00E455A6"/>
    <w:rsid w:val="00E45E99"/>
    <w:rsid w:val="00E51BF1"/>
    <w:rsid w:val="00E535CE"/>
    <w:rsid w:val="00E55894"/>
    <w:rsid w:val="00E559B1"/>
    <w:rsid w:val="00E568FE"/>
    <w:rsid w:val="00E60BC6"/>
    <w:rsid w:val="00E641E9"/>
    <w:rsid w:val="00E67ED7"/>
    <w:rsid w:val="00E72D38"/>
    <w:rsid w:val="00E80B73"/>
    <w:rsid w:val="00E83B61"/>
    <w:rsid w:val="00EB00D9"/>
    <w:rsid w:val="00EB2E45"/>
    <w:rsid w:val="00EC1DEF"/>
    <w:rsid w:val="00EC3F4F"/>
    <w:rsid w:val="00EC44BF"/>
    <w:rsid w:val="00ED03E9"/>
    <w:rsid w:val="00EE10E5"/>
    <w:rsid w:val="00EE2AFA"/>
    <w:rsid w:val="00EE5677"/>
    <w:rsid w:val="00EF02ED"/>
    <w:rsid w:val="00EF0B7A"/>
    <w:rsid w:val="00EF0CBB"/>
    <w:rsid w:val="00EF125D"/>
    <w:rsid w:val="00EF2E41"/>
    <w:rsid w:val="00EF4FDF"/>
    <w:rsid w:val="00F00231"/>
    <w:rsid w:val="00F066A6"/>
    <w:rsid w:val="00F07702"/>
    <w:rsid w:val="00F1036F"/>
    <w:rsid w:val="00F23590"/>
    <w:rsid w:val="00F25CE4"/>
    <w:rsid w:val="00F271DF"/>
    <w:rsid w:val="00F27577"/>
    <w:rsid w:val="00F3452C"/>
    <w:rsid w:val="00F41CBF"/>
    <w:rsid w:val="00F43C8E"/>
    <w:rsid w:val="00F47623"/>
    <w:rsid w:val="00F522C1"/>
    <w:rsid w:val="00F55A2C"/>
    <w:rsid w:val="00F641FE"/>
    <w:rsid w:val="00F651C5"/>
    <w:rsid w:val="00F7028B"/>
    <w:rsid w:val="00F84735"/>
    <w:rsid w:val="00F864BD"/>
    <w:rsid w:val="00F915C4"/>
    <w:rsid w:val="00F9663C"/>
    <w:rsid w:val="00FA0EEF"/>
    <w:rsid w:val="00FA3106"/>
    <w:rsid w:val="00FA7013"/>
    <w:rsid w:val="00FB16FA"/>
    <w:rsid w:val="00FB2ACC"/>
    <w:rsid w:val="00FB361F"/>
    <w:rsid w:val="00FB6517"/>
    <w:rsid w:val="00FC4BD4"/>
    <w:rsid w:val="00FC6673"/>
    <w:rsid w:val="00FD3102"/>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paragraph" w:customStyle="1" w:styleId="line">
    <w:name w:val="line"/>
    <w:basedOn w:val="Normal"/>
    <w:rsid w:val="008B6578"/>
    <w:pPr>
      <w:spacing w:before="100" w:beforeAutospacing="1" w:after="100" w:afterAutospacing="1"/>
    </w:pPr>
    <w:rPr>
      <w:snapToGrid/>
      <w:sz w:val="24"/>
      <w:szCs w:val="24"/>
    </w:rPr>
  </w:style>
  <w:style w:type="character" w:customStyle="1" w:styleId="text">
    <w:name w:val="text"/>
    <w:rsid w:val="008B6578"/>
  </w:style>
  <w:style w:type="character" w:customStyle="1" w:styleId="indent-1-breaks">
    <w:name w:val="indent-1-breaks"/>
    <w:rsid w:val="008B6578"/>
  </w:style>
  <w:style w:type="paragraph" w:customStyle="1" w:styleId="top-05">
    <w:name w:val="top-05"/>
    <w:basedOn w:val="Normal"/>
    <w:rsid w:val="008B6578"/>
    <w:pPr>
      <w:spacing w:before="100" w:beforeAutospacing="1" w:after="100" w:afterAutospacing="1"/>
    </w:pPr>
    <w:rPr>
      <w:snapToGrid/>
      <w:sz w:val="24"/>
      <w:szCs w:val="24"/>
    </w:rPr>
  </w:style>
  <w:style w:type="paragraph" w:customStyle="1" w:styleId="chapter-1">
    <w:name w:val="chapter-1"/>
    <w:basedOn w:val="Normal"/>
    <w:rsid w:val="00522E59"/>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204559177">
      <w:bodyDiv w:val="1"/>
      <w:marLeft w:val="0"/>
      <w:marRight w:val="0"/>
      <w:marTop w:val="0"/>
      <w:marBottom w:val="0"/>
      <w:divBdr>
        <w:top w:val="none" w:sz="0" w:space="0" w:color="auto"/>
        <w:left w:val="none" w:sz="0" w:space="0" w:color="auto"/>
        <w:bottom w:val="none" w:sz="0" w:space="0" w:color="auto"/>
        <w:right w:val="none" w:sz="0" w:space="0" w:color="auto"/>
      </w:divBdr>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544146737">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292632739">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684553613">
      <w:bodyDiv w:val="1"/>
      <w:marLeft w:val="0"/>
      <w:marRight w:val="0"/>
      <w:marTop w:val="0"/>
      <w:marBottom w:val="0"/>
      <w:divBdr>
        <w:top w:val="none" w:sz="0" w:space="0" w:color="auto"/>
        <w:left w:val="none" w:sz="0" w:space="0" w:color="auto"/>
        <w:bottom w:val="none" w:sz="0" w:space="0" w:color="auto"/>
        <w:right w:val="none" w:sz="0" w:space="0" w:color="auto"/>
      </w:divBdr>
      <w:divsChild>
        <w:div w:id="537473937">
          <w:marLeft w:val="240"/>
          <w:marRight w:val="0"/>
          <w:marTop w:val="240"/>
          <w:marBottom w:val="240"/>
          <w:divBdr>
            <w:top w:val="none" w:sz="0" w:space="0" w:color="auto"/>
            <w:left w:val="none" w:sz="0" w:space="0" w:color="auto"/>
            <w:bottom w:val="none" w:sz="0" w:space="0" w:color="auto"/>
            <w:right w:val="none" w:sz="0" w:space="0" w:color="auto"/>
          </w:divBdr>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77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2014-07-18T18:05:00Z</cp:lastPrinted>
  <dcterms:created xsi:type="dcterms:W3CDTF">2015-04-30T18:07:00Z</dcterms:created>
  <dcterms:modified xsi:type="dcterms:W3CDTF">2015-04-30T18:07:00Z</dcterms:modified>
</cp:coreProperties>
</file>